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E9" w:rsidRPr="007950E9" w:rsidRDefault="00755C57" w:rsidP="007950E9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Załącznik </w:t>
      </w:r>
      <w:r w:rsidR="00845359">
        <w:rPr>
          <w:rFonts w:asciiTheme="minorHAnsi" w:hAnsiTheme="minorHAnsi" w:cstheme="minorHAnsi"/>
          <w:sz w:val="16"/>
          <w:szCs w:val="16"/>
        </w:rPr>
        <w:t xml:space="preserve"> nr</w:t>
      </w:r>
      <w:r w:rsidR="00D63215">
        <w:rPr>
          <w:rFonts w:asciiTheme="minorHAnsi" w:hAnsiTheme="minorHAnsi" w:cstheme="minorHAnsi"/>
          <w:sz w:val="16"/>
          <w:szCs w:val="16"/>
        </w:rPr>
        <w:t xml:space="preserve"> </w:t>
      </w:r>
      <w:r w:rsidR="0024301E">
        <w:rPr>
          <w:rFonts w:asciiTheme="minorHAnsi" w:hAnsiTheme="minorHAnsi" w:cstheme="minorHAnsi"/>
          <w:sz w:val="16"/>
          <w:szCs w:val="16"/>
        </w:rPr>
        <w:t>4</w:t>
      </w:r>
    </w:p>
    <w:p w:rsidR="00203E75" w:rsidRDefault="00203E75" w:rsidP="00203E75">
      <w:pPr>
        <w:shd w:val="clear" w:color="auto" w:fill="FFFFFF"/>
        <w:spacing w:before="30" w:after="30"/>
        <w:ind w:left="567"/>
        <w:jc w:val="center"/>
        <w:rPr>
          <w:rFonts w:asciiTheme="majorHAnsi" w:hAnsiTheme="majorHAnsi" w:cstheme="majorHAnsi"/>
          <w:b/>
          <w:bCs/>
          <w:i/>
          <w:iCs/>
          <w:smallCaps/>
        </w:rPr>
      </w:pPr>
      <w:r w:rsidRPr="00E45682">
        <w:rPr>
          <w:rFonts w:asciiTheme="majorHAnsi" w:hAnsiTheme="majorHAnsi" w:cstheme="majorHAnsi"/>
          <w:b/>
          <w:bCs/>
          <w:i/>
          <w:iCs/>
          <w:smallCaps/>
        </w:rPr>
        <w:t>KLAUZULA INFORMACYJNA</w:t>
      </w:r>
    </w:p>
    <w:p w:rsidR="007950E9" w:rsidRPr="00E45682" w:rsidRDefault="007950E9" w:rsidP="00203E75">
      <w:pPr>
        <w:shd w:val="clear" w:color="auto" w:fill="FFFFFF"/>
        <w:spacing w:before="30" w:after="30"/>
        <w:ind w:left="567"/>
        <w:jc w:val="center"/>
        <w:rPr>
          <w:rFonts w:asciiTheme="majorHAnsi" w:hAnsiTheme="majorHAnsi" w:cstheme="majorHAnsi"/>
          <w:b/>
          <w:bCs/>
          <w:i/>
          <w:iCs/>
          <w:smallCaps/>
        </w:rPr>
      </w:pPr>
    </w:p>
    <w:p w:rsidR="00D51D7F" w:rsidRDefault="00845359" w:rsidP="00D51D7F">
      <w:pPr>
        <w:spacing w:before="120" w:after="120" w:line="240" w:lineRule="atLeast"/>
        <w:ind w:left="567"/>
        <w:jc w:val="center"/>
        <w:rPr>
          <w:rFonts w:asciiTheme="majorHAnsi" w:eastAsia="Times New Roman" w:hAnsiTheme="majorHAnsi" w:cstheme="majorHAnsi"/>
          <w:b/>
        </w:rPr>
      </w:pPr>
      <w:bookmarkStart w:id="0" w:name="_Hlk500773217"/>
      <w:r w:rsidRPr="00845359">
        <w:rPr>
          <w:rFonts w:asciiTheme="majorHAnsi" w:eastAsia="Times New Roman" w:hAnsiTheme="majorHAnsi" w:cstheme="majorHAnsi"/>
          <w:b/>
        </w:rPr>
        <w:t xml:space="preserve">dla uczestnika postępowania prowadzonego w trybie zapytania cenowego na </w:t>
      </w:r>
      <w:r w:rsidR="00ED1FA3">
        <w:rPr>
          <w:rFonts w:asciiTheme="majorHAnsi" w:eastAsia="Times New Roman" w:hAnsiTheme="majorHAnsi" w:cstheme="majorHAnsi"/>
          <w:b/>
        </w:rPr>
        <w:t>dostawę sprzętu komputerowego</w:t>
      </w:r>
      <w:r w:rsidR="003B55E0">
        <w:rPr>
          <w:rFonts w:asciiTheme="majorHAnsi" w:eastAsia="Times New Roman" w:hAnsiTheme="majorHAnsi" w:cstheme="majorHAnsi"/>
          <w:b/>
        </w:rPr>
        <w:t xml:space="preserve"> </w:t>
      </w:r>
      <w:r w:rsidR="00ED1FA3">
        <w:rPr>
          <w:rFonts w:asciiTheme="majorHAnsi" w:eastAsia="Times New Roman" w:hAnsiTheme="majorHAnsi" w:cstheme="majorHAnsi"/>
          <w:b/>
        </w:rPr>
        <w:t>dla DODN we Wrocławiu</w:t>
      </w:r>
    </w:p>
    <w:p w:rsidR="00D51D7F" w:rsidRDefault="00D51D7F" w:rsidP="00203E75">
      <w:pPr>
        <w:spacing w:before="120" w:after="120" w:line="240" w:lineRule="atLeast"/>
        <w:ind w:left="567"/>
        <w:jc w:val="both"/>
        <w:rPr>
          <w:rFonts w:asciiTheme="majorHAnsi" w:eastAsia="Times New Roman" w:hAnsiTheme="majorHAnsi" w:cstheme="majorHAnsi"/>
          <w:b/>
        </w:rPr>
      </w:pPr>
    </w:p>
    <w:p w:rsidR="00203E75" w:rsidRPr="00E45682" w:rsidRDefault="0042463D" w:rsidP="00203E75">
      <w:pPr>
        <w:spacing w:before="120" w:after="120" w:line="240" w:lineRule="atLeast"/>
        <w:ind w:left="567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Dolnośląski Ośrodek Doskonalenia Nauczycieli we Wrocławiu </w:t>
      </w:r>
      <w:r w:rsidR="00203E75" w:rsidRPr="00E45682">
        <w:rPr>
          <w:rFonts w:asciiTheme="majorHAnsi" w:hAnsiTheme="majorHAnsi" w:cstheme="majorHAnsi"/>
          <w:i/>
          <w:iCs/>
        </w:rPr>
        <w:t>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="00203E75" w:rsidRPr="00E45682">
        <w:rPr>
          <w:rFonts w:asciiTheme="majorHAnsi" w:hAnsiTheme="majorHAnsi" w:cstheme="majorHAnsi"/>
          <w:b/>
          <w:bCs/>
          <w:i/>
          <w:iCs/>
        </w:rPr>
        <w:t>RODO</w:t>
      </w:r>
      <w:r w:rsidR="00203E75" w:rsidRPr="00E45682">
        <w:rPr>
          <w:rFonts w:asciiTheme="majorHAnsi" w:hAnsiTheme="majorHAnsi" w:cstheme="majorHAnsi"/>
          <w:i/>
          <w:iCs/>
        </w:rPr>
        <w:t xml:space="preserve">”): </w:t>
      </w:r>
      <w:bookmarkEnd w:id="0"/>
    </w:p>
    <w:p w:rsidR="00C06CB5" w:rsidRPr="00E45682" w:rsidRDefault="00C06CB5" w:rsidP="00203E75">
      <w:pPr>
        <w:spacing w:before="120" w:after="120" w:line="240" w:lineRule="atLeast"/>
        <w:ind w:left="567"/>
        <w:jc w:val="both"/>
        <w:rPr>
          <w:rFonts w:asciiTheme="majorHAnsi" w:hAnsiTheme="majorHAnsi" w:cstheme="majorHAnsi"/>
          <w:i/>
          <w:iCs/>
        </w:rPr>
      </w:pPr>
    </w:p>
    <w:p w:rsidR="00203E75" w:rsidRPr="00E45682" w:rsidRDefault="00203E75" w:rsidP="00203E75">
      <w:pPr>
        <w:pStyle w:val="Tekstpodstawowywcity2"/>
        <w:numPr>
          <w:ilvl w:val="0"/>
          <w:numId w:val="2"/>
        </w:numPr>
        <w:spacing w:line="240" w:lineRule="auto"/>
        <w:ind w:left="993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bookmarkStart w:id="1" w:name="_Hlk498000204"/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Administrator danych osobowych.</w:t>
      </w:r>
      <w:bookmarkEnd w:id="1"/>
    </w:p>
    <w:p w:rsidR="00203E75" w:rsidRPr="00E45682" w:rsidRDefault="0042463D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42463D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Dolnośląski Ośrodek Doskonalenia Nauczycieli we Wrocławiu</w:t>
      </w:r>
      <w:r w:rsidR="00203E7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jest Administratorem Pani/Pana danych osobowych (zwanym dalej „</w:t>
      </w:r>
      <w:r w:rsidR="00203E75" w:rsidRPr="00E45682">
        <w:rPr>
          <w:rFonts w:asciiTheme="majorHAnsi" w:hAnsiTheme="majorHAnsi" w:cstheme="majorHAnsi"/>
          <w:i/>
          <w:iCs/>
          <w:sz w:val="20"/>
          <w:szCs w:val="20"/>
        </w:rPr>
        <w:t>Administratorem</w:t>
      </w:r>
      <w:r w:rsidR="00203E7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”). </w:t>
      </w:r>
    </w:p>
    <w:p w:rsidR="00203E75" w:rsidRPr="00E45682" w:rsidRDefault="00203E75" w:rsidP="00203E75">
      <w:pPr>
        <w:pStyle w:val="Tekstpodstawowywcity2"/>
        <w:numPr>
          <w:ilvl w:val="0"/>
          <w:numId w:val="2"/>
        </w:numPr>
        <w:spacing w:line="240" w:lineRule="auto"/>
        <w:ind w:left="993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Inspektor Ochrony Danych.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2" w:name="_Hlk511946120"/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pod adresem e -mail: </w:t>
      </w:r>
      <w:bookmarkEnd w:id="2"/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begin"/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instrText xml:space="preserve"> HYPERLINK "mailto:iod@dodn.dolnyslask.pl" </w:instrText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separate"/>
      </w:r>
      <w:r w:rsidR="00E45682" w:rsidRPr="00E45682">
        <w:rPr>
          <w:rStyle w:val="Hipercze"/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iod@dodn.dolnyslask.pl</w:t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end"/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, </w:t>
      </w:r>
    </w:p>
    <w:p w:rsidR="00203E75" w:rsidRPr="00E45682" w:rsidRDefault="00203E75" w:rsidP="00203E75">
      <w:pPr>
        <w:pStyle w:val="Tekstpodstawowywcity2"/>
        <w:numPr>
          <w:ilvl w:val="0"/>
          <w:numId w:val="2"/>
        </w:numPr>
        <w:spacing w:line="240" w:lineRule="auto"/>
        <w:ind w:left="993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Cele i podstawy przetwarzania.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będzie przetwarzać Pani/Pana dane: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567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</w:p>
    <w:p w:rsidR="00C06CB5" w:rsidRPr="00E45682" w:rsidRDefault="00C06CB5" w:rsidP="00873085">
      <w:pPr>
        <w:pStyle w:val="Akapitzlist"/>
        <w:numPr>
          <w:ilvl w:val="0"/>
          <w:numId w:val="3"/>
        </w:numPr>
        <w:spacing w:before="120" w:after="120" w:line="240" w:lineRule="atLeast"/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w celu przeprowadzenia postępowania o ud</w:t>
      </w:r>
      <w:r w:rsidR="003050B6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zielenie zamówienia publicznego, 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w </w:t>
      </w:r>
      <w:r w:rsidR="003050B6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celu oceny złożonej oferty na wykonanie zamówienia publicznego, w celu podjęcia stosownych działań przed zawarciem umowy oraz w </w:t>
      </w:r>
      <w:r w:rsidR="00F91B89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celu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</w:t>
      </w:r>
      <w:r w:rsidR="00F91B89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wykonania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zawartej umowy</w:t>
      </w:r>
      <w:r w:rsidR="00873085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</w:t>
      </w:r>
      <w:r w:rsidR="0087308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(podstawa art. 6 ust. 1 lit. b i c RODO);</w:t>
      </w:r>
      <w:r w:rsidRPr="00E45682">
        <w:rPr>
          <w:rFonts w:asciiTheme="majorHAnsi" w:eastAsia="Times New Roman" w:hAnsiTheme="majorHAnsi" w:cstheme="majorHAnsi"/>
          <w:i/>
          <w:sz w:val="20"/>
          <w:szCs w:val="20"/>
        </w:rPr>
        <w:t xml:space="preserve"> </w:t>
      </w:r>
    </w:p>
    <w:p w:rsidR="00C06CB5" w:rsidRPr="00E45682" w:rsidRDefault="00C06CB5" w:rsidP="00C06CB5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</w:p>
    <w:p w:rsidR="00203E75" w:rsidRPr="00E45682" w:rsidRDefault="00203E75" w:rsidP="00203E75">
      <w:pPr>
        <w:pStyle w:val="Akapitzlist"/>
        <w:numPr>
          <w:ilvl w:val="0"/>
          <w:numId w:val="3"/>
        </w:numPr>
        <w:spacing w:before="120" w:after="120" w:line="240" w:lineRule="atLeast"/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</w:t>
      </w:r>
      <w:r w:rsidR="0087308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podstawa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art. 6 ust. 1 lit. f RODO);</w:t>
      </w:r>
    </w:p>
    <w:p w:rsidR="00203E75" w:rsidRPr="00E45682" w:rsidRDefault="00203E75" w:rsidP="00E85BD2">
      <w:pPr>
        <w:pStyle w:val="Akapitzlist"/>
        <w:numPr>
          <w:ilvl w:val="0"/>
          <w:numId w:val="0"/>
        </w:numPr>
        <w:ind w:left="4897"/>
        <w:jc w:val="left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</w:p>
    <w:p w:rsidR="00203E75" w:rsidRPr="00E45682" w:rsidRDefault="00203E75" w:rsidP="00203E75">
      <w:pPr>
        <w:pStyle w:val="Akapitzlist"/>
        <w:numPr>
          <w:ilvl w:val="0"/>
          <w:numId w:val="3"/>
        </w:numPr>
        <w:spacing w:before="120" w:after="120" w:line="240" w:lineRule="atLeast"/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993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</w:p>
    <w:p w:rsidR="00203E75" w:rsidRPr="00E45682" w:rsidRDefault="00203E75" w:rsidP="00203E75">
      <w:pPr>
        <w:pStyle w:val="Tekstpodstawowywcity2"/>
        <w:numPr>
          <w:ilvl w:val="0"/>
          <w:numId w:val="2"/>
        </w:numPr>
        <w:spacing w:line="240" w:lineRule="auto"/>
        <w:ind w:left="993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Prawo do sprzeciwu.</w:t>
      </w:r>
    </w:p>
    <w:p w:rsidR="00203E75" w:rsidRPr="00E45682" w:rsidRDefault="00203E75" w:rsidP="00203E75">
      <w:pPr>
        <w:pStyle w:val="Akapitzlist"/>
        <w:numPr>
          <w:ilvl w:val="3"/>
          <w:numId w:val="4"/>
        </w:numPr>
        <w:spacing w:before="120" w:after="120" w:line="240" w:lineRule="atLeast"/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E45682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203E75" w:rsidRPr="00E45682" w:rsidRDefault="00203E75" w:rsidP="00203E75">
      <w:pPr>
        <w:pStyle w:val="Akapitzlist"/>
        <w:numPr>
          <w:ilvl w:val="3"/>
          <w:numId w:val="4"/>
        </w:numPr>
        <w:spacing w:before="120" w:after="120" w:line="240" w:lineRule="atLeast"/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Aby wykonać prawo do sprzeciwu, należy skontaktować się z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Inspektorem Ochrony Danych Osobowych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i złożyć pisemny wniosek. 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4897" w:hanging="360"/>
        <w:jc w:val="both"/>
        <w:rPr>
          <w:rFonts w:asciiTheme="majorHAnsi" w:hAnsiTheme="majorHAnsi" w:cstheme="majorHAnsi"/>
          <w:b w:val="0"/>
          <w:bCs w:val="0"/>
          <w:sz w:val="20"/>
          <w:szCs w:val="20"/>
        </w:rPr>
      </w:pPr>
    </w:p>
    <w:p w:rsidR="00203E75" w:rsidRPr="00E45682" w:rsidRDefault="00203E75" w:rsidP="00203E75">
      <w:pPr>
        <w:pStyle w:val="Tekstpodstawowywcity2"/>
        <w:numPr>
          <w:ilvl w:val="0"/>
          <w:numId w:val="2"/>
        </w:numPr>
        <w:spacing w:line="240" w:lineRule="auto"/>
        <w:ind w:left="993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  <w:lang w:eastAsia="ar-SA"/>
        </w:rPr>
        <w:t>Kategorie</w:t>
      </w: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przetwarzanych danych.</w:t>
      </w:r>
    </w:p>
    <w:p w:rsidR="00203E75" w:rsidRPr="00E45682" w:rsidRDefault="0042463D" w:rsidP="00203E75">
      <w:pPr>
        <w:autoSpaceDN w:val="0"/>
        <w:spacing w:after="120"/>
        <w:ind w:left="567"/>
        <w:jc w:val="both"/>
        <w:textAlignment w:val="baseline"/>
        <w:rPr>
          <w:rFonts w:asciiTheme="majorHAnsi" w:hAnsiTheme="majorHAnsi" w:cstheme="majorHAnsi"/>
          <w:b/>
          <w:bCs/>
          <w:i/>
          <w:iCs/>
        </w:rPr>
      </w:pPr>
      <w:r w:rsidRPr="0042463D">
        <w:rPr>
          <w:rFonts w:asciiTheme="majorHAnsi" w:hAnsiTheme="majorHAnsi" w:cstheme="majorHAnsi"/>
          <w:i/>
          <w:iCs/>
        </w:rPr>
        <w:t>Dolnośląski Ośrodek Doskonalenia Nauczycieli we Wrocławiu</w:t>
      </w:r>
      <w:r w:rsidR="00203E75" w:rsidRPr="00E45682">
        <w:rPr>
          <w:rFonts w:asciiTheme="majorHAnsi" w:hAnsiTheme="majorHAnsi" w:cstheme="majorHAnsi"/>
          <w:i/>
          <w:iCs/>
        </w:rPr>
        <w:t xml:space="preserve"> przetwarza Pani/Pana dane osobowe w zakresie niezbędnym </w:t>
      </w:r>
      <w:r w:rsidR="00873085" w:rsidRPr="00E45682">
        <w:rPr>
          <w:rFonts w:asciiTheme="majorHAnsi" w:hAnsiTheme="majorHAnsi" w:cstheme="majorHAnsi"/>
          <w:i/>
          <w:iCs/>
        </w:rPr>
        <w:t>do</w:t>
      </w:r>
      <w:r w:rsidR="00203E75" w:rsidRPr="00E45682">
        <w:rPr>
          <w:rFonts w:asciiTheme="majorHAnsi" w:eastAsia="Times New Roman" w:hAnsiTheme="majorHAnsi" w:cstheme="majorHAnsi"/>
          <w:b/>
          <w:i/>
        </w:rPr>
        <w:t xml:space="preserve"> </w:t>
      </w:r>
      <w:r w:rsidR="00203E75" w:rsidRPr="00E45682">
        <w:rPr>
          <w:rFonts w:asciiTheme="majorHAnsi" w:eastAsia="Times New Roman" w:hAnsiTheme="majorHAnsi" w:cstheme="majorHAnsi"/>
        </w:rPr>
        <w:t>przeprowadzenia postępowania o udzielenie zamówienia publicznego w oparciu o przepisy ustawy z dnia 29 stycznia 2004 r. – Prawo zamówień publicznych (</w:t>
      </w:r>
      <w:proofErr w:type="spellStart"/>
      <w:r w:rsidR="00203E75" w:rsidRPr="00E45682">
        <w:rPr>
          <w:rFonts w:asciiTheme="majorHAnsi" w:eastAsia="Times New Roman" w:hAnsiTheme="majorHAnsi" w:cstheme="majorHAnsi"/>
        </w:rPr>
        <w:t>t.j</w:t>
      </w:r>
      <w:proofErr w:type="spellEnd"/>
      <w:r w:rsidR="00203E75" w:rsidRPr="00E45682">
        <w:rPr>
          <w:rFonts w:asciiTheme="majorHAnsi" w:eastAsia="Times New Roman" w:hAnsiTheme="majorHAnsi" w:cstheme="majorHAnsi"/>
        </w:rPr>
        <w:t xml:space="preserve">. </w:t>
      </w:r>
      <w:r w:rsidR="003B55E0">
        <w:rPr>
          <w:rFonts w:asciiTheme="majorHAnsi" w:eastAsia="Times New Roman" w:hAnsiTheme="majorHAnsi" w:cstheme="majorHAnsi"/>
        </w:rPr>
        <w:t>Dz. U. z 2019</w:t>
      </w:r>
      <w:r w:rsidR="00A774D0" w:rsidRPr="00A774D0">
        <w:rPr>
          <w:rFonts w:asciiTheme="majorHAnsi" w:eastAsia="Times New Roman" w:hAnsiTheme="majorHAnsi" w:cstheme="majorHAnsi"/>
        </w:rPr>
        <w:t xml:space="preserve"> r., poz. </w:t>
      </w:r>
      <w:r w:rsidR="006074EC">
        <w:rPr>
          <w:rFonts w:asciiTheme="majorHAnsi" w:eastAsia="Times New Roman" w:hAnsiTheme="majorHAnsi" w:cstheme="majorHAnsi"/>
        </w:rPr>
        <w:t>2019</w:t>
      </w:r>
      <w:bookmarkStart w:id="3" w:name="_GoBack"/>
      <w:bookmarkEnd w:id="3"/>
      <w:r w:rsidR="00A774D0" w:rsidRPr="00A774D0">
        <w:rPr>
          <w:rFonts w:asciiTheme="majorHAnsi" w:eastAsia="Times New Roman" w:hAnsiTheme="majorHAnsi" w:cstheme="majorHAnsi"/>
        </w:rPr>
        <w:t xml:space="preserve"> z późniejszymi zmianami</w:t>
      </w:r>
      <w:r w:rsidR="00203E75" w:rsidRPr="00E45682">
        <w:rPr>
          <w:rFonts w:asciiTheme="majorHAnsi" w:eastAsia="Times New Roman" w:hAnsiTheme="majorHAnsi" w:cstheme="majorHAnsi"/>
        </w:rPr>
        <w:t xml:space="preserve">), bądź w związku z realizacją </w:t>
      </w:r>
      <w:r w:rsidR="00C06CB5" w:rsidRPr="00E45682">
        <w:rPr>
          <w:rFonts w:asciiTheme="majorHAnsi" w:eastAsia="Times New Roman" w:hAnsiTheme="majorHAnsi" w:cstheme="majorHAnsi"/>
        </w:rPr>
        <w:t xml:space="preserve">zawartej </w:t>
      </w:r>
      <w:r w:rsidR="00203E75" w:rsidRPr="00E45682">
        <w:rPr>
          <w:rFonts w:asciiTheme="majorHAnsi" w:eastAsia="Times New Roman" w:hAnsiTheme="majorHAnsi" w:cstheme="majorHAnsi"/>
        </w:rPr>
        <w:t>umowy</w:t>
      </w:r>
      <w:r w:rsidR="00203E75" w:rsidRPr="00E45682">
        <w:rPr>
          <w:rFonts w:asciiTheme="majorHAnsi" w:hAnsiTheme="majorHAnsi" w:cstheme="majorHAnsi"/>
          <w:iCs/>
        </w:rPr>
        <w:t>.</w:t>
      </w:r>
      <w:r w:rsidR="00203E75" w:rsidRPr="00E45682">
        <w:rPr>
          <w:rFonts w:asciiTheme="majorHAnsi" w:hAnsiTheme="majorHAnsi" w:cstheme="majorHAnsi"/>
          <w:i/>
          <w:iCs/>
        </w:rPr>
        <w:t xml:space="preserve"> 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ind w:left="4897"/>
        <w:jc w:val="left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</w:p>
    <w:p w:rsidR="00203E75" w:rsidRPr="00E45682" w:rsidRDefault="00203E75" w:rsidP="00203E75">
      <w:pPr>
        <w:pStyle w:val="Tekstpodstawowywcity2"/>
        <w:numPr>
          <w:ilvl w:val="0"/>
          <w:numId w:val="2"/>
        </w:numPr>
        <w:spacing w:line="240" w:lineRule="auto"/>
        <w:ind w:left="993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Okres przechowywania danych. 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567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Pani/Pana dane osobowe będą przetwarzane przez Administratora:</w:t>
      </w:r>
    </w:p>
    <w:p w:rsidR="001903B9" w:rsidRPr="00E45682" w:rsidRDefault="00203E75" w:rsidP="00203E75">
      <w:pPr>
        <w:pStyle w:val="Akapitzlist"/>
        <w:numPr>
          <w:ilvl w:val="0"/>
          <w:numId w:val="6"/>
        </w:numPr>
        <w:spacing w:before="120" w:after="120" w:line="240" w:lineRule="atLeast"/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dla celów pr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z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eprowadzenia postępowania o udzielenie zamówienia publicznego 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przez okres prowadzenia postępowania,</w:t>
      </w:r>
    </w:p>
    <w:p w:rsidR="00203E75" w:rsidRPr="00E45682" w:rsidRDefault="001903B9" w:rsidP="00203E75">
      <w:pPr>
        <w:pStyle w:val="Akapitzlist"/>
        <w:numPr>
          <w:ilvl w:val="0"/>
          <w:numId w:val="6"/>
        </w:numPr>
        <w:spacing w:before="120" w:after="120" w:line="240" w:lineRule="atLeast"/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dla celów i przez okres wykonywania 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zawartej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umowy,</w:t>
      </w:r>
      <w:r w:rsidR="009C0B57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</w:t>
      </w:r>
      <w:r w:rsidR="00103D16" w:rsidRPr="00E45682">
        <w:rPr>
          <w:rFonts w:asciiTheme="majorHAnsi" w:hAnsiTheme="majorHAnsi" w:cstheme="majorHAnsi"/>
          <w:b w:val="0"/>
          <w:sz w:val="20"/>
          <w:szCs w:val="20"/>
        </w:rPr>
        <w:t>oraz do momentu przedawnienia</w:t>
      </w:r>
      <w:r w:rsidR="009C0B57" w:rsidRPr="00E45682">
        <w:rPr>
          <w:rFonts w:asciiTheme="majorHAnsi" w:hAnsiTheme="majorHAnsi" w:cstheme="majorHAnsi"/>
          <w:b w:val="0"/>
          <w:sz w:val="20"/>
          <w:szCs w:val="20"/>
        </w:rPr>
        <w:t xml:space="preserve"> potencjalnych roszczeń wynikających z umowy</w:t>
      </w:r>
      <w:r w:rsidR="00103D16" w:rsidRPr="00E45682">
        <w:rPr>
          <w:rFonts w:asciiTheme="majorHAnsi" w:hAnsiTheme="majorHAnsi" w:cstheme="majorHAnsi"/>
          <w:b w:val="0"/>
          <w:sz w:val="20"/>
          <w:szCs w:val="20"/>
        </w:rPr>
        <w:t xml:space="preserve"> lub innego tytułu</w:t>
      </w:r>
      <w:r w:rsidR="009C0B57" w:rsidRPr="00E45682">
        <w:rPr>
          <w:rFonts w:asciiTheme="majorHAnsi" w:hAnsiTheme="majorHAnsi" w:cstheme="majorHAnsi"/>
          <w:b w:val="0"/>
          <w:sz w:val="20"/>
          <w:szCs w:val="20"/>
        </w:rPr>
        <w:t xml:space="preserve">, </w:t>
      </w:r>
    </w:p>
    <w:p w:rsidR="001903B9" w:rsidRPr="00E45682" w:rsidRDefault="001903B9" w:rsidP="00203E75">
      <w:pPr>
        <w:pStyle w:val="Akapitzlist"/>
        <w:numPr>
          <w:ilvl w:val="0"/>
          <w:numId w:val="6"/>
        </w:numPr>
        <w:spacing w:before="120" w:after="120" w:line="240" w:lineRule="atLeast"/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4897" w:hanging="360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</w:p>
    <w:p w:rsidR="00203E75" w:rsidRPr="00E45682" w:rsidRDefault="00203E75" w:rsidP="00203E75">
      <w:pPr>
        <w:pStyle w:val="Tekstpodstawowywcity2"/>
        <w:numPr>
          <w:ilvl w:val="0"/>
          <w:numId w:val="2"/>
        </w:numPr>
        <w:spacing w:line="240" w:lineRule="auto"/>
        <w:ind w:left="993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lastRenderedPageBreak/>
        <w:t>Odbiorcy danych.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567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Pani/Pana dane osobowe mogą zostać ujawnione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na podstawie przepisów </w:t>
      </w:r>
      <w:r w:rsidR="00ED31A1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prawa.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567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</w:p>
    <w:p w:rsidR="00203E75" w:rsidRPr="00E45682" w:rsidRDefault="00203E75" w:rsidP="00203E75">
      <w:pPr>
        <w:pStyle w:val="Tekstpodstawowywcity2"/>
        <w:numPr>
          <w:ilvl w:val="0"/>
          <w:numId w:val="2"/>
        </w:numPr>
        <w:spacing w:line="240" w:lineRule="auto"/>
        <w:ind w:left="993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Prawa osób, których dane dotyczą</w:t>
      </w:r>
      <w:r w:rsidRPr="00E45682">
        <w:rPr>
          <w:rFonts w:asciiTheme="majorHAnsi" w:hAnsiTheme="majorHAnsi" w:cstheme="majorHAnsi"/>
          <w:i/>
          <w:iCs/>
          <w:sz w:val="20"/>
          <w:szCs w:val="20"/>
        </w:rPr>
        <w:t>: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567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Zgodnie z RODO, przysługuje Pani/Panu: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567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</w:p>
    <w:p w:rsidR="00203E75" w:rsidRPr="00E45682" w:rsidRDefault="00203E75" w:rsidP="00203E75">
      <w:pPr>
        <w:pStyle w:val="Akapitzlist"/>
        <w:numPr>
          <w:ilvl w:val="0"/>
          <w:numId w:val="7"/>
        </w:numPr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dostępu do swoich danych oraz otrzymania ich kopii;</w:t>
      </w:r>
    </w:p>
    <w:p w:rsidR="00203E75" w:rsidRPr="00E45682" w:rsidRDefault="00203E75" w:rsidP="00203E75">
      <w:pPr>
        <w:pStyle w:val="Akapitzlist"/>
        <w:numPr>
          <w:ilvl w:val="0"/>
          <w:numId w:val="7"/>
        </w:numPr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sprostowania (poprawiania) swoich danych;</w:t>
      </w:r>
    </w:p>
    <w:p w:rsidR="00203E75" w:rsidRPr="00E45682" w:rsidRDefault="00203E75" w:rsidP="00203E75">
      <w:pPr>
        <w:pStyle w:val="Akapitzlist"/>
        <w:numPr>
          <w:ilvl w:val="0"/>
          <w:numId w:val="7"/>
        </w:numPr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usunięcia danych, ograniczenia przetwarzania danych;</w:t>
      </w:r>
    </w:p>
    <w:p w:rsidR="00203E75" w:rsidRPr="00E45682" w:rsidRDefault="00203E75" w:rsidP="00203E75">
      <w:pPr>
        <w:pStyle w:val="Akapitzlist"/>
        <w:numPr>
          <w:ilvl w:val="0"/>
          <w:numId w:val="7"/>
        </w:numPr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wniesienia sprzeciwu wobec przetwarzania danych;</w:t>
      </w:r>
    </w:p>
    <w:p w:rsidR="00203E75" w:rsidRPr="00E45682" w:rsidRDefault="00203E75" w:rsidP="00203E75">
      <w:pPr>
        <w:pStyle w:val="Akapitzlist"/>
        <w:numPr>
          <w:ilvl w:val="0"/>
          <w:numId w:val="7"/>
        </w:numPr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przenoszenia danych;</w:t>
      </w:r>
    </w:p>
    <w:p w:rsidR="00203E75" w:rsidRPr="00E45682" w:rsidRDefault="00203E75" w:rsidP="00203E75">
      <w:pPr>
        <w:pStyle w:val="Akapitzlist"/>
        <w:numPr>
          <w:ilvl w:val="0"/>
          <w:numId w:val="7"/>
        </w:numPr>
        <w:ind w:left="993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wniesienia skargi do organu nadzorczego.</w:t>
      </w:r>
    </w:p>
    <w:p w:rsidR="00203E75" w:rsidRPr="00E45682" w:rsidRDefault="00203E75" w:rsidP="00203E75">
      <w:pPr>
        <w:ind w:left="851"/>
        <w:jc w:val="both"/>
        <w:rPr>
          <w:rFonts w:asciiTheme="majorHAnsi" w:hAnsiTheme="majorHAnsi" w:cstheme="majorHAnsi"/>
          <w:i/>
          <w:iCs/>
        </w:rPr>
      </w:pPr>
    </w:p>
    <w:p w:rsidR="00203E75" w:rsidRPr="00E45682" w:rsidRDefault="00203E75" w:rsidP="00203E75">
      <w:pPr>
        <w:pStyle w:val="Tekstpodstawowywcity2"/>
        <w:numPr>
          <w:ilvl w:val="0"/>
          <w:numId w:val="2"/>
        </w:numPr>
        <w:spacing w:line="240" w:lineRule="auto"/>
        <w:ind w:left="993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Zautomatyzowane podejmowanie decyzji</w:t>
      </w:r>
    </w:p>
    <w:p w:rsidR="00203E75" w:rsidRPr="00E45682" w:rsidRDefault="00203E75" w:rsidP="00203E75">
      <w:pPr>
        <w:pStyle w:val="Akapitzlist"/>
        <w:numPr>
          <w:ilvl w:val="0"/>
          <w:numId w:val="0"/>
        </w:numPr>
        <w:spacing w:before="120" w:after="120" w:line="240" w:lineRule="atLeast"/>
        <w:ind w:left="567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nie dokonuje profilowania w sposób zautomatyzowany.</w:t>
      </w:r>
    </w:p>
    <w:p w:rsidR="00BD2D3E" w:rsidRDefault="00BD2D3E">
      <w:pPr>
        <w:rPr>
          <w:rFonts w:asciiTheme="majorHAnsi" w:hAnsiTheme="majorHAnsi" w:cstheme="majorHAnsi"/>
        </w:rPr>
      </w:pPr>
    </w:p>
    <w:p w:rsidR="00964AE3" w:rsidRDefault="00964AE3" w:rsidP="00964AE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964AE3" w:rsidRPr="002103A6" w:rsidRDefault="00964AE3" w:rsidP="00964AE3">
      <w:pPr>
        <w:jc w:val="center"/>
        <w:rPr>
          <w:rFonts w:asciiTheme="minorHAnsi" w:hAnsiTheme="minorHAnsi" w:cstheme="minorHAnsi"/>
          <w:b/>
          <w:bCs/>
        </w:rPr>
      </w:pPr>
      <w:r w:rsidRPr="002103A6">
        <w:rPr>
          <w:rFonts w:asciiTheme="minorHAnsi" w:hAnsiTheme="minorHAnsi" w:cstheme="minorHAnsi"/>
          <w:b/>
          <w:bCs/>
        </w:rPr>
        <w:t xml:space="preserve">Zamawiający </w:t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  <w:t>Wykonawca</w:t>
      </w:r>
    </w:p>
    <w:p w:rsidR="00964AE3" w:rsidRDefault="00964AE3" w:rsidP="00964AE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DC3AE8" w:rsidRDefault="00DC3AE8">
      <w:pPr>
        <w:rPr>
          <w:rFonts w:asciiTheme="majorHAnsi" w:hAnsiTheme="majorHAnsi" w:cstheme="majorHAnsi"/>
        </w:rPr>
      </w:pPr>
    </w:p>
    <w:p w:rsidR="00DC3AE8" w:rsidRPr="00DC3AE8" w:rsidRDefault="00DC3AE8" w:rsidP="00DC3AE8">
      <w:pPr>
        <w:spacing w:line="276" w:lineRule="auto"/>
        <w:jc w:val="right"/>
        <w:rPr>
          <w:rFonts w:asciiTheme="majorHAnsi" w:hAnsiTheme="majorHAnsi" w:cstheme="majorHAnsi"/>
          <w:sz w:val="16"/>
          <w:szCs w:val="16"/>
        </w:rPr>
      </w:pPr>
    </w:p>
    <w:sectPr w:rsidR="00DC3AE8" w:rsidRPr="00DC3AE8" w:rsidSect="00C95DD5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E40C55"/>
    <w:multiLevelType w:val="hybridMultilevel"/>
    <w:tmpl w:val="8E225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A46A1"/>
    <w:multiLevelType w:val="hybridMultilevel"/>
    <w:tmpl w:val="2AB48DE2"/>
    <w:lvl w:ilvl="0" w:tplc="BE545330">
      <w:start w:val="1"/>
      <w:numFmt w:val="decimal"/>
      <w:lvlText w:val="%1)"/>
      <w:lvlJc w:val="left"/>
      <w:pPr>
        <w:ind w:left="107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</w:lvl>
    <w:lvl w:ilvl="1" w:tplc="6CC066E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75"/>
    <w:rsid w:val="00062659"/>
    <w:rsid w:val="00083D81"/>
    <w:rsid w:val="00103D16"/>
    <w:rsid w:val="00180B19"/>
    <w:rsid w:val="001903B9"/>
    <w:rsid w:val="00203E75"/>
    <w:rsid w:val="00230ADB"/>
    <w:rsid w:val="0024301E"/>
    <w:rsid w:val="002948B5"/>
    <w:rsid w:val="003050B6"/>
    <w:rsid w:val="003B55E0"/>
    <w:rsid w:val="0042463D"/>
    <w:rsid w:val="004F39F0"/>
    <w:rsid w:val="00544F5F"/>
    <w:rsid w:val="00560713"/>
    <w:rsid w:val="005925F5"/>
    <w:rsid w:val="006074EC"/>
    <w:rsid w:val="00755C57"/>
    <w:rsid w:val="007713C3"/>
    <w:rsid w:val="007950E9"/>
    <w:rsid w:val="00843B5D"/>
    <w:rsid w:val="00845359"/>
    <w:rsid w:val="00873085"/>
    <w:rsid w:val="008E1769"/>
    <w:rsid w:val="00964AE3"/>
    <w:rsid w:val="009C0B57"/>
    <w:rsid w:val="00A774D0"/>
    <w:rsid w:val="00AE67EE"/>
    <w:rsid w:val="00B17A3D"/>
    <w:rsid w:val="00BA67D5"/>
    <w:rsid w:val="00BD2D3E"/>
    <w:rsid w:val="00C06CB5"/>
    <w:rsid w:val="00C95DD5"/>
    <w:rsid w:val="00CF21C8"/>
    <w:rsid w:val="00D51D7F"/>
    <w:rsid w:val="00D63215"/>
    <w:rsid w:val="00DC3AE8"/>
    <w:rsid w:val="00E2727C"/>
    <w:rsid w:val="00E45682"/>
    <w:rsid w:val="00E54216"/>
    <w:rsid w:val="00E85BD2"/>
    <w:rsid w:val="00ED1FA3"/>
    <w:rsid w:val="00ED31A1"/>
    <w:rsid w:val="00EE3FA9"/>
    <w:rsid w:val="00F91B89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9EE4"/>
  <w15:docId w15:val="{FF132B8D-FDAE-47EE-A707-E6FD7867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E7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3E75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3E75"/>
    <w:pPr>
      <w:spacing w:line="360" w:lineRule="auto"/>
      <w:ind w:left="360"/>
      <w:jc w:val="both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3E75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03E75"/>
    <w:pPr>
      <w:numPr>
        <w:numId w:val="1"/>
      </w:numPr>
      <w:contextualSpacing/>
      <w:jc w:val="center"/>
    </w:pPr>
    <w:rPr>
      <w:b/>
      <w:bCs/>
      <w:sz w:val="24"/>
      <w:szCs w:val="24"/>
    </w:rPr>
  </w:style>
  <w:style w:type="paragraph" w:customStyle="1" w:styleId="Default">
    <w:name w:val="Default"/>
    <w:rsid w:val="00964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1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C1B4A02B</Template>
  <TotalTime>1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Burdziakowska</dc:creator>
  <cp:lastModifiedBy>Joanna Adamska</cp:lastModifiedBy>
  <cp:revision>3</cp:revision>
  <cp:lastPrinted>2019-08-01T08:20:00Z</cp:lastPrinted>
  <dcterms:created xsi:type="dcterms:W3CDTF">2021-12-09T12:57:00Z</dcterms:created>
  <dcterms:modified xsi:type="dcterms:W3CDTF">2021-12-09T12:59:00Z</dcterms:modified>
</cp:coreProperties>
</file>