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28FA4D9" w14:textId="0A8BE1EC" w:rsidR="005E734A" w:rsidRPr="000D6D42" w:rsidRDefault="00351F92" w:rsidP="005E734A">
      <w:pPr>
        <w:jc w:val="both"/>
        <w:rPr>
          <w:rFonts w:eastAsia="Calibri" w:cstheme="minorHAnsi"/>
          <w:sz w:val="24"/>
          <w:szCs w:val="24"/>
          <w:lang w:val="pl-PL"/>
        </w:rPr>
      </w:pPr>
      <w:r w:rsidRPr="000D6D42">
        <w:rPr>
          <w:rFonts w:cstheme="minorHAnsi"/>
          <w:sz w:val="24"/>
          <w:szCs w:val="24"/>
        </w:rPr>
        <w:t>Oferujem</w:t>
      </w:r>
      <w:r w:rsidR="00BC4BAE" w:rsidRPr="000D6D42">
        <w:rPr>
          <w:rFonts w:cstheme="minorHAnsi"/>
          <w:sz w:val="24"/>
          <w:szCs w:val="24"/>
        </w:rPr>
        <w:t xml:space="preserve">y wykonanie zamówienia </w:t>
      </w:r>
      <w:r w:rsidR="007A67B0" w:rsidRPr="007A67B0">
        <w:rPr>
          <w:rFonts w:eastAsia="Calibri" w:cstheme="minorHAnsi"/>
          <w:sz w:val="24"/>
          <w:szCs w:val="24"/>
          <w:lang w:val="pl-PL"/>
        </w:rPr>
        <w:t>na realizację Seminarium pt. Bezpieczeństwo szkół i placówek oświatowych</w:t>
      </w:r>
      <w:r w:rsidR="005E734A">
        <w:rPr>
          <w:rFonts w:ascii="Calibri" w:eastAsia="Calibri" w:hAnsi="Calibri" w:cs="Times New Roman"/>
          <w:sz w:val="24"/>
          <w:szCs w:val="24"/>
          <w:lang w:val="pl-PL"/>
        </w:rPr>
        <w:t xml:space="preserve">, </w:t>
      </w:r>
      <w:r w:rsidR="005E734A" w:rsidRPr="005E734A">
        <w:rPr>
          <w:rFonts w:ascii="Calibri" w:eastAsia="Calibri" w:hAnsi="Calibri" w:cs="Times New Roman"/>
          <w:sz w:val="24"/>
          <w:szCs w:val="24"/>
        </w:rPr>
        <w:t xml:space="preserve">zgodnie z wymogami zapisanymi w zapytaniu cenowym i Opisie Przedmiotu Zamówienia: </w:t>
      </w:r>
    </w:p>
    <w:p w14:paraId="54356373" w14:textId="0960C689" w:rsidR="00351F92" w:rsidRPr="001E7B57" w:rsidRDefault="00154741" w:rsidP="00351F92">
      <w:pPr>
        <w:pStyle w:val="Nagwek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Oferta </w:t>
      </w:r>
      <w:r w:rsidR="007A67B0">
        <w:rPr>
          <w:rFonts w:cstheme="minorHAnsi"/>
          <w:sz w:val="24"/>
          <w:szCs w:val="24"/>
          <w:lang w:val="pl-PL"/>
        </w:rPr>
        <w:t>:</w:t>
      </w: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6EF0EE6F" w:rsidR="00351F92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2BF81ADA" w14:textId="682AE0DA" w:rsidR="00154741" w:rsidRDefault="00154741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554B7EE" w14:textId="1D2653B3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Cena obejmuje wszystkie konieczne składniki do realizacji przedmiotu zamówienia łącznie z</w:t>
      </w:r>
      <w:r w:rsidR="000D6D42">
        <w:rPr>
          <w:rFonts w:cstheme="minorHAnsi"/>
          <w:sz w:val="24"/>
          <w:szCs w:val="24"/>
        </w:rPr>
        <w:t> </w:t>
      </w:r>
      <w:r w:rsidRPr="001E7B57">
        <w:rPr>
          <w:rFonts w:cstheme="minorHAnsi"/>
          <w:sz w:val="24"/>
          <w:szCs w:val="24"/>
        </w:rPr>
        <w:t xml:space="preserve">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4646103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</w:t>
      </w:r>
      <w:r w:rsidR="000D6D42">
        <w:rPr>
          <w:rFonts w:cstheme="minorHAnsi"/>
          <w:sz w:val="24"/>
          <w:szCs w:val="24"/>
        </w:rPr>
        <w:t> </w:t>
      </w:r>
      <w:r w:rsidRPr="001E7B57">
        <w:rPr>
          <w:rFonts w:cstheme="minorHAnsi"/>
          <w:sz w:val="24"/>
          <w:szCs w:val="24"/>
        </w:rPr>
        <w:t>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lastRenderedPageBreak/>
        <w:t>Uważamy się za związanych niniejszą ofertą przez okres 30 dni od dnia upływu terminu składania ofert.</w:t>
      </w:r>
    </w:p>
    <w:p w14:paraId="59B6F5A9" w14:textId="34F15DFD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7A67B0">
        <w:rPr>
          <w:rFonts w:cstheme="minorHAnsi"/>
          <w:sz w:val="24"/>
          <w:szCs w:val="24"/>
        </w:rPr>
        <w:t>w terminach określonych w zapytaniu cenowym</w:t>
      </w:r>
      <w:r w:rsidR="003D2131" w:rsidRPr="001E7B57">
        <w:rPr>
          <w:rFonts w:cstheme="minorHAnsi"/>
          <w:sz w:val="24"/>
          <w:szCs w:val="24"/>
        </w:rPr>
        <w:t>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2AAF79DE" w:rsidR="00351F92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5E24052F" w14:textId="77777777" w:rsidR="00070805" w:rsidRPr="00070805" w:rsidRDefault="007A67B0" w:rsidP="00070805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</w:rPr>
        <w:t>Oświadczam, że posiadamy doświadczenie w realizacji szkoleń</w:t>
      </w:r>
      <w:r w:rsidR="00070805">
        <w:rPr>
          <w:rFonts w:cstheme="minorHAnsi"/>
          <w:sz w:val="24"/>
          <w:szCs w:val="24"/>
        </w:rPr>
        <w:t xml:space="preserve"> </w:t>
      </w:r>
      <w:r w:rsidR="00070805" w:rsidRPr="00070805">
        <w:rPr>
          <w:rFonts w:cstheme="minorHAnsi"/>
          <w:sz w:val="24"/>
          <w:szCs w:val="24"/>
          <w:lang w:val="pl-PL"/>
        </w:rPr>
        <w:t>z zakresu bezpieczeństwa placówek oświatowych.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20930D88" w:rsidR="0065665F" w:rsidRDefault="0065665F" w:rsidP="00F17034">
      <w:pPr>
        <w:pStyle w:val="Nagwek"/>
        <w:rPr>
          <w:rFonts w:cstheme="minorHAnsi"/>
          <w:sz w:val="24"/>
          <w:szCs w:val="24"/>
        </w:rPr>
      </w:pPr>
    </w:p>
    <w:p w14:paraId="447AE496" w14:textId="77777777" w:rsidR="00C5021A" w:rsidRPr="00BC4BAE" w:rsidRDefault="00C5021A" w:rsidP="00F17034">
      <w:pPr>
        <w:pStyle w:val="Nagwek"/>
        <w:rPr>
          <w:rFonts w:cstheme="minorHAnsi"/>
          <w:sz w:val="24"/>
          <w:szCs w:val="24"/>
        </w:rPr>
      </w:pPr>
    </w:p>
    <w:sectPr w:rsidR="00C5021A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06A0B" w14:textId="77777777" w:rsidR="00AF388B" w:rsidRDefault="00AF388B" w:rsidP="006B7F63">
      <w:pPr>
        <w:spacing w:after="0" w:line="240" w:lineRule="auto"/>
      </w:pPr>
      <w:r>
        <w:separator/>
      </w:r>
    </w:p>
  </w:endnote>
  <w:endnote w:type="continuationSeparator" w:id="0">
    <w:p w14:paraId="046CF8F9" w14:textId="77777777" w:rsidR="00AF388B" w:rsidRDefault="00AF388B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4F9C" w14:textId="77777777" w:rsidR="00AF388B" w:rsidRDefault="00AF388B" w:rsidP="006B7F63">
      <w:pPr>
        <w:spacing w:after="0" w:line="240" w:lineRule="auto"/>
      </w:pPr>
      <w:r>
        <w:separator/>
      </w:r>
    </w:p>
  </w:footnote>
  <w:footnote w:type="continuationSeparator" w:id="0">
    <w:p w14:paraId="60FF5DC7" w14:textId="77777777" w:rsidR="00AF388B" w:rsidRDefault="00AF388B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37BBB"/>
    <w:rsid w:val="00046823"/>
    <w:rsid w:val="00052849"/>
    <w:rsid w:val="00062910"/>
    <w:rsid w:val="00070805"/>
    <w:rsid w:val="0007338C"/>
    <w:rsid w:val="00096167"/>
    <w:rsid w:val="000D6D42"/>
    <w:rsid w:val="000F3324"/>
    <w:rsid w:val="00100D6E"/>
    <w:rsid w:val="00107DFB"/>
    <w:rsid w:val="00134089"/>
    <w:rsid w:val="00134B32"/>
    <w:rsid w:val="00150D7A"/>
    <w:rsid w:val="00154741"/>
    <w:rsid w:val="00177ADD"/>
    <w:rsid w:val="00194D47"/>
    <w:rsid w:val="0019750A"/>
    <w:rsid w:val="001A0C5C"/>
    <w:rsid w:val="001D1F15"/>
    <w:rsid w:val="001E4ECD"/>
    <w:rsid w:val="001E7B57"/>
    <w:rsid w:val="00221B25"/>
    <w:rsid w:val="00222088"/>
    <w:rsid w:val="00223BDB"/>
    <w:rsid w:val="002249B0"/>
    <w:rsid w:val="00240746"/>
    <w:rsid w:val="0025633C"/>
    <w:rsid w:val="00277292"/>
    <w:rsid w:val="00281BA6"/>
    <w:rsid w:val="00286CE3"/>
    <w:rsid w:val="002A0545"/>
    <w:rsid w:val="002B6F65"/>
    <w:rsid w:val="002D18E7"/>
    <w:rsid w:val="002D4850"/>
    <w:rsid w:val="002E7F21"/>
    <w:rsid w:val="00300A00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5E734A"/>
    <w:rsid w:val="006258DE"/>
    <w:rsid w:val="0065665F"/>
    <w:rsid w:val="00660F36"/>
    <w:rsid w:val="00665013"/>
    <w:rsid w:val="00670F06"/>
    <w:rsid w:val="00695372"/>
    <w:rsid w:val="006B4DB2"/>
    <w:rsid w:val="006B7F63"/>
    <w:rsid w:val="006C2C1A"/>
    <w:rsid w:val="006C5274"/>
    <w:rsid w:val="00703170"/>
    <w:rsid w:val="007139FC"/>
    <w:rsid w:val="00741A71"/>
    <w:rsid w:val="007459C8"/>
    <w:rsid w:val="00755F2B"/>
    <w:rsid w:val="007659A4"/>
    <w:rsid w:val="007668A9"/>
    <w:rsid w:val="0077059C"/>
    <w:rsid w:val="00781B45"/>
    <w:rsid w:val="007A67B0"/>
    <w:rsid w:val="007E3984"/>
    <w:rsid w:val="007E6284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388B"/>
    <w:rsid w:val="00AF5090"/>
    <w:rsid w:val="00AF78B8"/>
    <w:rsid w:val="00B150B7"/>
    <w:rsid w:val="00B31ABB"/>
    <w:rsid w:val="00B51D8D"/>
    <w:rsid w:val="00B6361F"/>
    <w:rsid w:val="00B64D40"/>
    <w:rsid w:val="00B65835"/>
    <w:rsid w:val="00B73322"/>
    <w:rsid w:val="00B92657"/>
    <w:rsid w:val="00B942B7"/>
    <w:rsid w:val="00B97F20"/>
    <w:rsid w:val="00BA49CA"/>
    <w:rsid w:val="00BC4BAE"/>
    <w:rsid w:val="00C302F4"/>
    <w:rsid w:val="00C34FEF"/>
    <w:rsid w:val="00C363BF"/>
    <w:rsid w:val="00C5021A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25F11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34ED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8F85-EE5F-4D88-8122-B2F376A9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3</cp:revision>
  <cp:lastPrinted>2020-08-03T07:43:00Z</cp:lastPrinted>
  <dcterms:created xsi:type="dcterms:W3CDTF">2025-11-26T13:17:00Z</dcterms:created>
  <dcterms:modified xsi:type="dcterms:W3CDTF">2025-11-26T13:18:00Z</dcterms:modified>
</cp:coreProperties>
</file>