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C6D7" w14:textId="5FA11BDA" w:rsidR="00ED3A24" w:rsidRPr="00ED3A24" w:rsidRDefault="00ED3A24" w:rsidP="00ED3A24">
      <w:pPr>
        <w:jc w:val="right"/>
        <w:rPr>
          <w:rFonts w:ascii="Calibri" w:eastAsia="Calibri" w:hAnsi="Calibri" w:cs="Times New Roman"/>
          <w:iCs/>
        </w:rPr>
      </w:pPr>
      <w:r w:rsidRPr="00ED3A24">
        <w:rPr>
          <w:rFonts w:ascii="Calibri" w:eastAsia="Calibri" w:hAnsi="Calibri" w:cs="Times New Roman"/>
          <w:iCs/>
        </w:rPr>
        <w:t xml:space="preserve">Załącznik nr </w:t>
      </w:r>
      <w:r w:rsidR="00172F65">
        <w:rPr>
          <w:rFonts w:ascii="Calibri" w:eastAsia="Calibri" w:hAnsi="Calibri" w:cs="Times New Roman"/>
          <w:iCs/>
        </w:rPr>
        <w:t>5</w:t>
      </w:r>
    </w:p>
    <w:p w14:paraId="323223E9" w14:textId="77777777" w:rsidR="00ED3A24" w:rsidRPr="00ED3A24" w:rsidRDefault="00ED3A24" w:rsidP="00ED3A24">
      <w:pPr>
        <w:jc w:val="center"/>
        <w:rPr>
          <w:rFonts w:ascii="Calibri" w:eastAsia="Calibri" w:hAnsi="Calibri" w:cs="Times New Roman"/>
          <w:b/>
          <w:iCs/>
        </w:rPr>
      </w:pPr>
      <w:r w:rsidRPr="00ED3A24">
        <w:rPr>
          <w:rFonts w:ascii="Calibri" w:eastAsia="Calibri" w:hAnsi="Calibri" w:cs="Times New Roman"/>
          <w:b/>
          <w:iCs/>
        </w:rPr>
        <w:t>UMOWA NR ……WZÓR</w:t>
      </w:r>
    </w:p>
    <w:p w14:paraId="48987A96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</w:p>
    <w:p w14:paraId="1CA39746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zawarta w dniu ……………………… roku we Wrocławiu, </w:t>
      </w:r>
    </w:p>
    <w:p w14:paraId="4AEF168B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140C297" w14:textId="123EC172" w:rsidR="00ED3A24" w:rsidRPr="00ED3A24" w:rsidRDefault="00ED3A24" w:rsidP="00ED3A24">
      <w:pPr>
        <w:jc w:val="both"/>
        <w:rPr>
          <w:rFonts w:ascii="Calibri" w:eastAsia="Calibri" w:hAnsi="Calibri" w:cs="Calibri"/>
        </w:rPr>
      </w:pPr>
      <w:r w:rsidRPr="00ED3A24">
        <w:rPr>
          <w:rFonts w:ascii="Calibri" w:eastAsia="Calibri" w:hAnsi="Calibri" w:cs="Calibri"/>
        </w:rPr>
        <w:t xml:space="preserve">w rezultacie dokonania przez Zamawiającego wyboru oferty Wykonawcy zgodnie z art. 2 ust. 1 pkt 1 ustawy z dnia 11 września 2019r. Prawo Zamówień Publicznych (tj. Dz. U. z </w:t>
      </w:r>
      <w:r w:rsidR="00520A18">
        <w:rPr>
          <w:rFonts w:ascii="Calibri" w:eastAsia="Calibri" w:hAnsi="Calibri" w:cs="Calibri"/>
        </w:rPr>
        <w:t>20</w:t>
      </w:r>
      <w:r w:rsidR="00B73F29">
        <w:rPr>
          <w:rFonts w:ascii="Calibri" w:eastAsia="Calibri" w:hAnsi="Calibri" w:cs="Calibri"/>
        </w:rPr>
        <w:t>23</w:t>
      </w:r>
      <w:r w:rsidRPr="00ED3A24">
        <w:rPr>
          <w:rFonts w:ascii="Calibri" w:eastAsia="Calibri" w:hAnsi="Calibri" w:cs="Calibri"/>
        </w:rPr>
        <w:t xml:space="preserve"> poz. </w:t>
      </w:r>
      <w:r w:rsidR="00B73F29">
        <w:rPr>
          <w:rFonts w:ascii="Calibri" w:eastAsia="Calibri" w:hAnsi="Calibri" w:cs="Calibri"/>
        </w:rPr>
        <w:t>1605</w:t>
      </w:r>
      <w:r w:rsidRPr="00ED3A24">
        <w:rPr>
          <w:rFonts w:ascii="Calibri" w:eastAsia="Calibri" w:hAnsi="Calibri" w:cs="Calibri"/>
        </w:rPr>
        <w:t>), zwanej dalej ustawą Pzp, oraz wyboru pisemnej oferty Wykonawcy oraz zgodnie z Regulaminem udzielania zamówień publicznych w Dolnośląskim Ośrodku Doskonalenia Nauczycieli we Wrocławiu, została zawarta umowa o następującej treści pomiędzy:</w:t>
      </w:r>
    </w:p>
    <w:p w14:paraId="3C75EA81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12B233ED" w14:textId="77777777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>Województwem Dolnośląskim - Dolnośląskim Ośrodkiem Doskonalenia Nauczycieli we Wrocławiu</w:t>
      </w:r>
      <w:r w:rsidRPr="00ED3A24">
        <w:rPr>
          <w:rFonts w:ascii="Calibri" w:eastAsia="Calibri" w:hAnsi="Calibri" w:cs="Times New Roman"/>
        </w:rPr>
        <w:t xml:space="preserve">, z siedzibą przy ul. Trzebnickiej 42-44, 50-230 Wrocław - jednostką budżetową Samorządu Województwa Dolnośląskiego – posiadającą numer identyfikacji podatkowej NIP: 8992803047 oraz numer statystyczny w systemie REGON 931934644, </w:t>
      </w:r>
    </w:p>
    <w:p w14:paraId="597ED580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zwanym w dalszej części umowy „</w:t>
      </w:r>
      <w:r w:rsidRPr="00ED3A24">
        <w:rPr>
          <w:rFonts w:ascii="Calibri" w:eastAsia="Calibri" w:hAnsi="Calibri" w:cs="Times New Roman"/>
          <w:b/>
          <w:bCs/>
        </w:rPr>
        <w:t>ZAMAWIAJĄCYM"</w:t>
      </w:r>
    </w:p>
    <w:p w14:paraId="71D1777F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reprezentowanym przez :</w:t>
      </w:r>
    </w:p>
    <w:p w14:paraId="0BE247D7" w14:textId="32D7E1EB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 xml:space="preserve">Panią </w:t>
      </w:r>
      <w:r w:rsidR="00520A18">
        <w:rPr>
          <w:rFonts w:ascii="Calibri" w:eastAsia="Calibri" w:hAnsi="Calibri" w:cs="Times New Roman"/>
          <w:b/>
          <w:bCs/>
        </w:rPr>
        <w:t>Katarzynę Pawlak-Weiss</w:t>
      </w:r>
      <w:r w:rsidRPr="00ED3A24">
        <w:rPr>
          <w:rFonts w:ascii="Calibri" w:eastAsia="Calibri" w:hAnsi="Calibri" w:cs="Times New Roman"/>
        </w:rPr>
        <w:t xml:space="preserve"> - </w:t>
      </w:r>
      <w:r w:rsidRPr="00ED3A24">
        <w:rPr>
          <w:rFonts w:ascii="Calibri" w:eastAsia="Calibri" w:hAnsi="Calibri" w:cs="Times New Roman"/>
          <w:b/>
          <w:bCs/>
        </w:rPr>
        <w:t>Dyrektora DODN we Wrocławiu</w:t>
      </w:r>
      <w:r w:rsidRPr="00ED3A24">
        <w:rPr>
          <w:rFonts w:ascii="Calibri" w:eastAsia="Calibri" w:hAnsi="Calibri" w:cs="Times New Roman"/>
        </w:rPr>
        <w:t xml:space="preserve"> - upoważnioną zgodnie ze statutem jednostki do samodzielnej reprezentacji, przy kontrasygnacie finansowej: Pani Lidii Mierzejewskiej - Głównego Księgowego DODN we Wrocławiu</w:t>
      </w:r>
    </w:p>
    <w:p w14:paraId="02EAAA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7F9F587D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a            </w:t>
      </w:r>
    </w:p>
    <w:p w14:paraId="1F12BA5C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2C842B12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  <w:r w:rsidRPr="00ED3A24">
        <w:rPr>
          <w:rFonts w:ascii="Calibri" w:eastAsia="Calibri" w:hAnsi="Calibri" w:cs="Times New Roman"/>
          <w:b/>
        </w:rPr>
        <w:t>…………………………………………………….</w:t>
      </w:r>
      <w:r w:rsidRPr="00ED3A24">
        <w:rPr>
          <w:rFonts w:ascii="Calibri" w:eastAsia="Calibri" w:hAnsi="Calibri" w:cs="Times New Roman"/>
        </w:rPr>
        <w:t xml:space="preserve">, zwanym w dalszej części umowy </w:t>
      </w:r>
      <w:r w:rsidRPr="00ED3A24">
        <w:rPr>
          <w:rFonts w:ascii="Calibri" w:eastAsia="Calibri" w:hAnsi="Calibri" w:cs="Times New Roman"/>
          <w:b/>
        </w:rPr>
        <w:t>„WYKONAWCĄ”,</w:t>
      </w:r>
    </w:p>
    <w:p w14:paraId="65752E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B899459" w14:textId="77777777" w:rsidR="00ED3A24" w:rsidRPr="00ED3A24" w:rsidRDefault="00ED3A24" w:rsidP="00ED3A24">
      <w:pPr>
        <w:spacing w:after="0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1</w:t>
      </w:r>
    </w:p>
    <w:p w14:paraId="480D0255" w14:textId="0C8FFF12" w:rsidR="00ED3A24" w:rsidRPr="007F2DA0" w:rsidRDefault="00ED3A24" w:rsidP="007F2DA0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zleca, a Wykonawca zobowiązuje się do </w:t>
      </w:r>
      <w:r w:rsidR="007F2DA0" w:rsidRPr="007F2DA0">
        <w:rPr>
          <w:rFonts w:ascii="Calibri" w:eastAsia="Calibri" w:hAnsi="Calibri" w:cs="Times New Roman"/>
        </w:rPr>
        <w:t>dostaw</w:t>
      </w:r>
      <w:r w:rsidR="007F2DA0">
        <w:rPr>
          <w:rFonts w:ascii="Calibri" w:eastAsia="Calibri" w:hAnsi="Calibri" w:cs="Times New Roman"/>
        </w:rPr>
        <w:t>y</w:t>
      </w:r>
      <w:r w:rsidR="007F2DA0" w:rsidRPr="007F2DA0">
        <w:rPr>
          <w:rFonts w:ascii="Calibri" w:eastAsia="Calibri" w:hAnsi="Calibri" w:cs="Times New Roman"/>
        </w:rPr>
        <w:t xml:space="preserve"> i montaż</w:t>
      </w:r>
      <w:r w:rsidR="007F2DA0">
        <w:rPr>
          <w:rFonts w:ascii="Calibri" w:eastAsia="Calibri" w:hAnsi="Calibri" w:cs="Times New Roman"/>
        </w:rPr>
        <w:t>u</w:t>
      </w:r>
      <w:r w:rsidR="007F2DA0" w:rsidRPr="007F2DA0">
        <w:rPr>
          <w:rFonts w:ascii="Calibri" w:eastAsia="Calibri" w:hAnsi="Calibri" w:cs="Times New Roman"/>
        </w:rPr>
        <w:t xml:space="preserve"> systemu nagłośnienia w</w:t>
      </w:r>
      <w:r w:rsidR="007F2DA0">
        <w:rPr>
          <w:rFonts w:ascii="Calibri" w:eastAsia="Calibri" w:hAnsi="Calibri" w:cs="Times New Roman"/>
        </w:rPr>
        <w:t> </w:t>
      </w:r>
      <w:r w:rsidR="007F2DA0" w:rsidRPr="007F2DA0">
        <w:rPr>
          <w:rFonts w:ascii="Calibri" w:eastAsia="Calibri" w:hAnsi="Calibri" w:cs="Times New Roman"/>
        </w:rPr>
        <w:t>sali konferencyjnej w DODN we Wrocławiu przy ul. Trzebnickiej 42-44</w:t>
      </w:r>
      <w:r w:rsidRPr="007F2DA0">
        <w:rPr>
          <w:rFonts w:ascii="Calibri" w:eastAsia="Calibri" w:hAnsi="Calibri" w:cs="Times New Roman"/>
        </w:rPr>
        <w:t>, szczegółowo opisanego w</w:t>
      </w:r>
      <w:r w:rsidR="007F2DA0">
        <w:rPr>
          <w:rFonts w:ascii="Calibri" w:eastAsia="Calibri" w:hAnsi="Calibri" w:cs="Times New Roman"/>
        </w:rPr>
        <w:t> </w:t>
      </w:r>
      <w:r w:rsidRPr="007F2DA0">
        <w:rPr>
          <w:rFonts w:ascii="Calibri" w:eastAsia="Calibri" w:hAnsi="Calibri" w:cs="Times New Roman"/>
        </w:rPr>
        <w:t xml:space="preserve">załączniku nr 1 - Opis Przedmiotu Zamówienia, </w:t>
      </w:r>
      <w:r w:rsidR="0082368C">
        <w:rPr>
          <w:rFonts w:ascii="Calibri" w:eastAsia="Calibri" w:hAnsi="Calibri" w:cs="Times New Roman"/>
        </w:rPr>
        <w:t xml:space="preserve">jak i </w:t>
      </w:r>
      <w:r w:rsidRPr="007F2DA0">
        <w:rPr>
          <w:rFonts w:ascii="Calibri" w:eastAsia="Calibri" w:hAnsi="Calibri" w:cs="Times New Roman"/>
        </w:rPr>
        <w:t xml:space="preserve">zgodnie z przedstawionym formularzem ofertowym, zwanego dalej </w:t>
      </w:r>
      <w:r w:rsidR="0082368C">
        <w:rPr>
          <w:rFonts w:ascii="Calibri" w:eastAsia="Calibri" w:hAnsi="Calibri" w:cs="Times New Roman"/>
        </w:rPr>
        <w:t>„</w:t>
      </w:r>
      <w:r w:rsidRPr="007F2DA0">
        <w:rPr>
          <w:rFonts w:ascii="Calibri" w:eastAsia="Calibri" w:hAnsi="Calibri" w:cs="Times New Roman"/>
        </w:rPr>
        <w:t>sprzętem</w:t>
      </w:r>
      <w:r w:rsidR="0082368C">
        <w:rPr>
          <w:rFonts w:ascii="Calibri" w:eastAsia="Calibri" w:hAnsi="Calibri" w:cs="Times New Roman"/>
        </w:rPr>
        <w:t>”</w:t>
      </w:r>
      <w:r w:rsidRPr="007F2DA0">
        <w:rPr>
          <w:rFonts w:ascii="Calibri" w:eastAsia="Calibri" w:hAnsi="Calibri" w:cs="Times New Roman"/>
        </w:rPr>
        <w:t xml:space="preserve">. </w:t>
      </w:r>
    </w:p>
    <w:p w14:paraId="361F5537" w14:textId="0B39020D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Szczegółowy zakres przedmiotu </w:t>
      </w:r>
      <w:r w:rsidR="0082368C">
        <w:rPr>
          <w:rFonts w:ascii="Calibri" w:eastAsia="Calibri" w:hAnsi="Calibri" w:cs="Times New Roman"/>
        </w:rPr>
        <w:t>umowy</w:t>
      </w:r>
      <w:r w:rsidR="0082368C" w:rsidRPr="00ED3A24">
        <w:rPr>
          <w:rFonts w:ascii="Calibri" w:eastAsia="Calibri" w:hAnsi="Calibri" w:cs="Times New Roman"/>
        </w:rPr>
        <w:t xml:space="preserve"> </w:t>
      </w:r>
      <w:r w:rsidRPr="00ED3A24">
        <w:rPr>
          <w:rFonts w:ascii="Calibri" w:eastAsia="Calibri" w:hAnsi="Calibri" w:cs="Times New Roman"/>
        </w:rPr>
        <w:t>zawiera Opis Przedmiotu Zamówienia, stanowiący załącznik nr 1 do Umowy. Formularz ofertowy stanowi załącznik nr 2 do Umowy.</w:t>
      </w:r>
    </w:p>
    <w:p w14:paraId="6B14ECC1" w14:textId="25105C27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Przedmiot umowy obejmuje sprzedaż</w:t>
      </w:r>
      <w:r w:rsidR="00B13794">
        <w:rPr>
          <w:rFonts w:ascii="Calibri" w:eastAsia="Calibri" w:hAnsi="Calibri" w:cs="Times New Roman"/>
        </w:rPr>
        <w:t xml:space="preserve">, </w:t>
      </w:r>
      <w:r w:rsidRPr="00ED3A24">
        <w:rPr>
          <w:rFonts w:ascii="Calibri" w:eastAsia="Calibri" w:hAnsi="Calibri" w:cs="Times New Roman"/>
        </w:rPr>
        <w:t xml:space="preserve"> dostawę </w:t>
      </w:r>
      <w:r w:rsidR="00B13794">
        <w:rPr>
          <w:rFonts w:ascii="Calibri" w:eastAsia="Calibri" w:hAnsi="Calibri" w:cs="Times New Roman"/>
        </w:rPr>
        <w:t xml:space="preserve">i montaż </w:t>
      </w:r>
      <w:r w:rsidRPr="00ED3A24">
        <w:rPr>
          <w:rFonts w:ascii="Calibri" w:eastAsia="Calibri" w:hAnsi="Calibri" w:cs="Times New Roman"/>
        </w:rPr>
        <w:t>sprzętu fabrycznie nowego i sprawnego technicznie, wyprodukowanego nie wcześniej niż w 202</w:t>
      </w:r>
      <w:r w:rsidR="007F2DA0">
        <w:rPr>
          <w:rFonts w:ascii="Calibri" w:eastAsia="Calibri" w:hAnsi="Calibri" w:cs="Times New Roman"/>
        </w:rPr>
        <w:t>3</w:t>
      </w:r>
      <w:r w:rsidRPr="00ED3A24">
        <w:rPr>
          <w:rFonts w:ascii="Calibri" w:eastAsia="Calibri" w:hAnsi="Calibri" w:cs="Times New Roman"/>
        </w:rPr>
        <w:t xml:space="preserve"> roku.</w:t>
      </w:r>
    </w:p>
    <w:p w14:paraId="1CCB96C9" w14:textId="676346F8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ramach realizacji przedmiotu umowy i wynagrodzenia </w:t>
      </w:r>
      <w:r w:rsidR="001B3BCC">
        <w:rPr>
          <w:rFonts w:ascii="Calibri" w:eastAsia="Calibri" w:hAnsi="Calibri" w:cs="Times New Roman"/>
        </w:rPr>
        <w:t xml:space="preserve">umownego </w:t>
      </w:r>
      <w:r w:rsidRPr="00ED3A24">
        <w:rPr>
          <w:rFonts w:ascii="Calibri" w:eastAsia="Calibri" w:hAnsi="Calibri" w:cs="Times New Roman"/>
        </w:rPr>
        <w:t>Wykonawca zobowiązuje się do:</w:t>
      </w:r>
    </w:p>
    <w:p w14:paraId="49645B6F" w14:textId="569709B9" w:rsidR="00ED3A24" w:rsidRPr="00ED3A24" w:rsidRDefault="001B3BCC" w:rsidP="00ED3A24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ED3A24" w:rsidRPr="00ED3A24">
        <w:rPr>
          <w:rFonts w:ascii="Calibri" w:eastAsia="Calibri" w:hAnsi="Calibri" w:cs="Times New Roman"/>
        </w:rPr>
        <w:t>ostarczenia</w:t>
      </w:r>
      <w:r w:rsidR="007F2DA0">
        <w:rPr>
          <w:rFonts w:ascii="Calibri" w:eastAsia="Calibri" w:hAnsi="Calibri" w:cs="Times New Roman"/>
        </w:rPr>
        <w:t xml:space="preserve"> i montażu</w:t>
      </w:r>
      <w:r w:rsidR="00ED3A24" w:rsidRPr="00ED3A24">
        <w:rPr>
          <w:rFonts w:ascii="Calibri" w:eastAsia="Calibri" w:hAnsi="Calibri" w:cs="Times New Roman"/>
        </w:rPr>
        <w:t xml:space="preserve"> sprzętu </w:t>
      </w:r>
      <w:r w:rsidR="004875B2">
        <w:rPr>
          <w:rFonts w:ascii="Calibri" w:eastAsia="Calibri" w:hAnsi="Calibri" w:cs="Times New Roman"/>
        </w:rPr>
        <w:t>w</w:t>
      </w:r>
      <w:r w:rsidR="004875B2" w:rsidRPr="00ED3A24">
        <w:rPr>
          <w:rFonts w:ascii="Calibri" w:eastAsia="Calibri" w:hAnsi="Calibri" w:cs="Times New Roman"/>
        </w:rPr>
        <w:t xml:space="preserve"> </w:t>
      </w:r>
      <w:r w:rsidR="00ED3A24" w:rsidRPr="00ED3A24">
        <w:rPr>
          <w:rFonts w:ascii="Calibri" w:eastAsia="Calibri" w:hAnsi="Calibri" w:cs="Times New Roman"/>
        </w:rPr>
        <w:t>siedzib</w:t>
      </w:r>
      <w:r w:rsidR="004875B2">
        <w:rPr>
          <w:rFonts w:ascii="Calibri" w:eastAsia="Calibri" w:hAnsi="Calibri" w:cs="Times New Roman"/>
        </w:rPr>
        <w:t>ie</w:t>
      </w:r>
      <w:r w:rsidR="00ED3A24" w:rsidRPr="00ED3A24">
        <w:rPr>
          <w:rFonts w:ascii="Calibri" w:eastAsia="Calibri" w:hAnsi="Calibri" w:cs="Times New Roman"/>
        </w:rPr>
        <w:t xml:space="preserve"> DODN we Wrocławiu, ul. Trzebnicka 42-44.</w:t>
      </w:r>
    </w:p>
    <w:p w14:paraId="2A1496EE" w14:textId="7E8165BC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zapewni wykonanie umowy z należytą starannością kwalifikowaną jej zawodowym charakterem, w sposób zgodny z obowiązującymi przepisami prawa</w:t>
      </w:r>
      <w:r w:rsidR="007C18B5">
        <w:rPr>
          <w:rFonts w:ascii="Calibri" w:eastAsia="Calibri" w:hAnsi="Calibri" w:cs="Times New Roman"/>
        </w:rPr>
        <w:t>, załącznikami do umow</w:t>
      </w:r>
      <w:r w:rsidR="003A14B8">
        <w:rPr>
          <w:rFonts w:ascii="Calibri" w:eastAsia="Calibri" w:hAnsi="Calibri" w:cs="Times New Roman"/>
        </w:rPr>
        <w:t>y</w:t>
      </w:r>
      <w:r w:rsidR="00E737CA">
        <w:rPr>
          <w:rFonts w:ascii="Calibri" w:eastAsia="Calibri" w:hAnsi="Calibri" w:cs="Times New Roman"/>
        </w:rPr>
        <w:t xml:space="preserve"> i </w:t>
      </w:r>
      <w:r w:rsidR="007C18B5">
        <w:rPr>
          <w:rFonts w:ascii="Calibri" w:eastAsia="Calibri" w:hAnsi="Calibri" w:cs="Times New Roman"/>
        </w:rPr>
        <w:t>zasadami wiedzy technicznej</w:t>
      </w:r>
      <w:r w:rsidRPr="00ED3A24">
        <w:rPr>
          <w:rFonts w:ascii="Calibri" w:eastAsia="Calibri" w:hAnsi="Calibri" w:cs="Times New Roman"/>
        </w:rPr>
        <w:t>.</w:t>
      </w:r>
    </w:p>
    <w:p w14:paraId="72EEE79F" w14:textId="2F5E8A50" w:rsid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>Wykonawca będzie informował pisemnie Zamawiającego o wszystkich pojawiających się okolicznościach mogących wpływać na niewykonanie lub nienależyte wykonanie umowy oraz zobowiązany jest do niezwłocznego podjęcia działań, które zapewnią należyte wykonanie umowy.</w:t>
      </w:r>
    </w:p>
    <w:p w14:paraId="591188C2" w14:textId="4C791CC5" w:rsidR="00E4740B" w:rsidRPr="00F02319" w:rsidRDefault="00E4740B" w:rsidP="00EF3FF5">
      <w:pPr>
        <w:pStyle w:val="Akapitzlist"/>
        <w:numPr>
          <w:ilvl w:val="0"/>
          <w:numId w:val="1"/>
        </w:numPr>
        <w:spacing w:after="0"/>
        <w:jc w:val="both"/>
        <w:rPr>
          <w:shd w:val="clear" w:color="auto" w:fill="FFFF00"/>
        </w:rPr>
      </w:pPr>
      <w:r w:rsidRPr="00F02319">
        <w:t>Do obowiązków Wykonawcy należy między innymi:</w:t>
      </w:r>
    </w:p>
    <w:p w14:paraId="10B84E79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 xml:space="preserve">wykonanie przedmiotu umowy przy użyciu własnych materiałów, zgodnie z umową, zasadami wiedzy technicznej i przepisami prawa, polskimi normami, z zachowaniem zawodowego miernika staranności, </w:t>
      </w:r>
    </w:p>
    <w:p w14:paraId="09A74330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protokolarne przejęcie miejsca wykonania umowy w terminie do 3 dni roboczych od daty zawarcia umowy,</w:t>
      </w:r>
    </w:p>
    <w:p w14:paraId="70C949FF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postępowanie z odpadami powstałymi  w  trakcie  realizacji  przedmiotu  umowy zgodnie z zapisami ustawy z dnia 14 grudnia 2012 r. o odpadach (Dz. U. z 8 stycznia 2013 r. poz. 21) i ustawy z dnia 27 kwietnia 2001 r. Prawo ochrony środowiska (t. j. Dz. U. z 2008 r. nr 25, poz. 150 z późn. zm.) poprzez ich utylizację lub zagospodarowanie na własny koszt i ryzyko,</w:t>
      </w:r>
    </w:p>
    <w:p w14:paraId="7528B95D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zastosowanie materiałów oraz urządzeń posiadających: certyfikaty na znak bezpieczeństwa, aprobaty techniczne, certyfikaty zgodności, deklaracje zgodności, atesty lub świadectwo dopuszczenia przez Centrum Naukowo-Badawcze Ochrony Przeciwpożarowej – Państwowy Instytut Badawczy,</w:t>
      </w:r>
    </w:p>
    <w:p w14:paraId="06D8DD1C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organizacja, zagospodarowanie i zabezpieczenie terenu prac z zachowaniem należytej staranności, w tym zachowanie porządku na terenie prac,</w:t>
      </w:r>
    </w:p>
    <w:p w14:paraId="48A73BC3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ochrona mienia znajdującego się na terenie prac, przy czym Zamawiający nie bierze odpowiedzialności za składniki majątkowe Wykonawcy znajdujące się na terenie prac,</w:t>
      </w:r>
    </w:p>
    <w:p w14:paraId="52AC7158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natychmiastowe usunięcie wszelkich szkód i awarii spowodowanych przez Wykonawcę w trakcie realizacji umowy, w tym w trakcie realizacji prac,</w:t>
      </w:r>
    </w:p>
    <w:p w14:paraId="3C851E14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przerwanie prac na żądanie Zamawiającego i w związku z tym zabezpieczenie wykonania prac przed ich zniszczeniem,</w:t>
      </w:r>
    </w:p>
    <w:p w14:paraId="59DFA853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 xml:space="preserve">uczestniczenie w czynnościach odbioru, </w:t>
      </w:r>
    </w:p>
    <w:p w14:paraId="744967CB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>usunięcie stwierdzonych wad,</w:t>
      </w:r>
    </w:p>
    <w:p w14:paraId="3F1FC950" w14:textId="77777777" w:rsidR="00E4740B" w:rsidRPr="00F02319" w:rsidRDefault="00E4740B" w:rsidP="00E4740B">
      <w:pPr>
        <w:pStyle w:val="Akapitzlist"/>
        <w:numPr>
          <w:ilvl w:val="0"/>
          <w:numId w:val="19"/>
        </w:numPr>
        <w:spacing w:after="0"/>
        <w:jc w:val="both"/>
      </w:pPr>
      <w:r w:rsidRPr="00F02319">
        <w:t xml:space="preserve">powiadomienie Zamawiającego o każdym opóźnieniu prac z podaniem powodów niedotrzymania terminów. </w:t>
      </w:r>
    </w:p>
    <w:p w14:paraId="417AD190" w14:textId="77777777" w:rsidR="00E4740B" w:rsidRPr="00F02319" w:rsidRDefault="00E4740B" w:rsidP="004B6423">
      <w:pPr>
        <w:pStyle w:val="Akapitzlist"/>
        <w:numPr>
          <w:ilvl w:val="0"/>
          <w:numId w:val="1"/>
        </w:numPr>
        <w:spacing w:after="0"/>
        <w:jc w:val="both"/>
      </w:pPr>
      <w:r w:rsidRPr="00F02319">
        <w:t>Wykonawca ponosi pełną odpowiedzialność za szkody wyrządzone w związku z prowadzonymi pracami.</w:t>
      </w:r>
    </w:p>
    <w:p w14:paraId="1FC65070" w14:textId="77777777" w:rsidR="00E4740B" w:rsidRPr="00F02319" w:rsidRDefault="00E4740B" w:rsidP="004B6423">
      <w:pPr>
        <w:pStyle w:val="Akapitzlist"/>
        <w:numPr>
          <w:ilvl w:val="0"/>
          <w:numId w:val="1"/>
        </w:numPr>
        <w:spacing w:after="0"/>
        <w:jc w:val="both"/>
      </w:pPr>
      <w:r w:rsidRPr="00F02319">
        <w:t>Wykonawca odpowiada za wszystkie wymogi związane z bezpieczeństwem, higieną pracy i ochroną przeciwpożarową w związku z prowadzonymi pracami i zabezpieczeniem miejsca prac.</w:t>
      </w:r>
    </w:p>
    <w:p w14:paraId="58ECF262" w14:textId="77777777" w:rsidR="00E4740B" w:rsidRPr="00ED3A24" w:rsidRDefault="00E4740B" w:rsidP="00F02319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66B7F367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2</w:t>
      </w:r>
    </w:p>
    <w:p w14:paraId="3A01A6A9" w14:textId="16973011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wykona przedmiot umowy w terminie</w:t>
      </w:r>
      <w:r w:rsidR="008E3072">
        <w:rPr>
          <w:rFonts w:ascii="Calibri" w:eastAsia="Calibri" w:hAnsi="Calibri" w:cs="Times New Roman"/>
        </w:rPr>
        <w:t xml:space="preserve"> </w:t>
      </w:r>
      <w:r w:rsidR="007F2DA0">
        <w:rPr>
          <w:rFonts w:ascii="Calibri" w:eastAsia="Calibri" w:hAnsi="Calibri" w:cs="Times New Roman"/>
        </w:rPr>
        <w:t>30</w:t>
      </w:r>
      <w:r w:rsidRPr="00ED3A24">
        <w:rPr>
          <w:rFonts w:ascii="Calibri" w:eastAsia="Calibri" w:hAnsi="Calibri" w:cs="Times New Roman"/>
        </w:rPr>
        <w:t xml:space="preserve"> dni od dnia podpisania umowy.</w:t>
      </w:r>
    </w:p>
    <w:p w14:paraId="6C637EFA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określa charakter dostawy jako jednorazowy. </w:t>
      </w:r>
    </w:p>
    <w:p w14:paraId="400B3801" w14:textId="411BC2AF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Dostawa sprzętu dokonana będzie do miejsca wskazanego przez Zamawiającego w §1. Konkretny dzień i godzina dostarczenia sprzętu wymaga uzgodnienia z przedstawicielem wskazanym w §4 Umowy, z wyprzedzeniem minimum 3 dni roboczych.</w:t>
      </w:r>
    </w:p>
    <w:p w14:paraId="09704985" w14:textId="61088A7D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w ramach wynagrodzenia za przedmiot umowy, dostarczy sprzęt własnymi środkami i własnym staraniem oraz na własne ryzyko do miejsc</w:t>
      </w:r>
      <w:r w:rsidR="00F04816">
        <w:rPr>
          <w:rFonts w:ascii="Calibri" w:eastAsia="Calibri" w:hAnsi="Calibri" w:cs="Times New Roman"/>
        </w:rPr>
        <w:t>a</w:t>
      </w:r>
      <w:r w:rsidRPr="00ED3A24">
        <w:rPr>
          <w:rFonts w:ascii="Calibri" w:eastAsia="Calibri" w:hAnsi="Calibri" w:cs="Times New Roman"/>
        </w:rPr>
        <w:t xml:space="preserve"> wskazan</w:t>
      </w:r>
      <w:r w:rsidR="00F04816">
        <w:rPr>
          <w:rFonts w:ascii="Calibri" w:eastAsia="Calibri" w:hAnsi="Calibri" w:cs="Times New Roman"/>
        </w:rPr>
        <w:t>ego</w:t>
      </w:r>
      <w:r w:rsidRPr="00ED3A24">
        <w:rPr>
          <w:rFonts w:ascii="Calibri" w:eastAsia="Calibri" w:hAnsi="Calibri" w:cs="Times New Roman"/>
        </w:rPr>
        <w:t xml:space="preserve"> przez Zamawiającego. </w:t>
      </w:r>
    </w:p>
    <w:p w14:paraId="33C12DE9" w14:textId="1FB5D23A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 dostarczenia nowego, w pełni sprawnego sprzętu, wolnego od wad lub jego naprawy w terminie niezwłocznym, </w:t>
      </w:r>
      <w:r w:rsidRPr="00ED3A24">
        <w:rPr>
          <w:rFonts w:ascii="Calibri" w:eastAsia="Calibri" w:hAnsi="Calibri" w:cs="Times New Roman"/>
        </w:rPr>
        <w:lastRenderedPageBreak/>
        <w:t xml:space="preserve">ale nie później niż 3 dni od dnia, w którym sprzęt miał być dostarczony; nie uchybia to roszczeniom </w:t>
      </w:r>
      <w:r w:rsidR="00585416">
        <w:rPr>
          <w:rFonts w:ascii="Calibri" w:eastAsia="Calibri" w:hAnsi="Calibri" w:cs="Times New Roman"/>
        </w:rPr>
        <w:t>Z</w:t>
      </w:r>
      <w:r w:rsidRPr="00ED3A24">
        <w:rPr>
          <w:rFonts w:ascii="Calibri" w:eastAsia="Calibri" w:hAnsi="Calibri" w:cs="Times New Roman"/>
        </w:rPr>
        <w:t xml:space="preserve">amawiającego z tytułu kar umownych lub odszkodowania. </w:t>
      </w:r>
    </w:p>
    <w:p w14:paraId="150B1F2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B62CDF" w14:textId="295E42C2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  <w:lang w:val="en-US"/>
        </w:rPr>
        <w:t xml:space="preserve"> 3</w:t>
      </w:r>
    </w:p>
    <w:p w14:paraId="75E458D3" w14:textId="2268006D" w:rsidR="00ED3A24" w:rsidRPr="00ED3A24" w:rsidRDefault="00ED3A24" w:rsidP="00ED3A24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Odbiór przedmiotu umowy będzie potwierdzony Protokołem zdawczo</w:t>
      </w:r>
      <w:r w:rsidR="00FD104C">
        <w:rPr>
          <w:rFonts w:ascii="Calibri" w:eastAsia="Calibri" w:hAnsi="Calibri" w:cs="Times New Roman"/>
        </w:rPr>
        <w:t xml:space="preserve"> </w:t>
      </w:r>
      <w:r w:rsidRPr="00ED3A24">
        <w:rPr>
          <w:rFonts w:ascii="Calibri" w:eastAsia="Calibri" w:hAnsi="Calibri" w:cs="Times New Roman"/>
        </w:rPr>
        <w:t xml:space="preserve">- odbiorczym podpisanym przez przedstawicieli obu stron. </w:t>
      </w:r>
    </w:p>
    <w:p w14:paraId="5430937B" w14:textId="4877B193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Protokolarn</w:t>
      </w:r>
      <w:r w:rsidR="001803B4">
        <w:rPr>
          <w:rFonts w:ascii="Calibri" w:eastAsia="Calibri" w:hAnsi="Calibri" w:cs="Times New Roman"/>
        </w:rPr>
        <w:t>y odbiór</w:t>
      </w:r>
      <w:r w:rsidR="00F02319">
        <w:rPr>
          <w:rFonts w:ascii="Calibri" w:eastAsia="Calibri" w:hAnsi="Calibri" w:cs="Times New Roman"/>
        </w:rPr>
        <w:t xml:space="preserve"> </w:t>
      </w:r>
      <w:r w:rsidRPr="00ED3A24">
        <w:rPr>
          <w:rFonts w:ascii="Calibri" w:eastAsia="Calibri" w:hAnsi="Calibri" w:cs="Times New Roman"/>
        </w:rPr>
        <w:t xml:space="preserve">sprzętu nastąpi po </w:t>
      </w:r>
      <w:r w:rsidR="00B7723D">
        <w:rPr>
          <w:rFonts w:ascii="Calibri" w:eastAsia="Calibri" w:hAnsi="Calibri" w:cs="Times New Roman"/>
        </w:rPr>
        <w:t xml:space="preserve">wykonaniu całości zobowiązań umownych, w tym po </w:t>
      </w:r>
      <w:r w:rsidRPr="00ED3A24">
        <w:rPr>
          <w:rFonts w:ascii="Calibri" w:eastAsia="Calibri" w:hAnsi="Calibri" w:cs="Times New Roman"/>
        </w:rPr>
        <w:t>spełnieniu w szczególności warunków określonych w</w:t>
      </w:r>
      <w:r w:rsidR="00B7723D">
        <w:rPr>
          <w:rFonts w:ascii="Calibri" w:eastAsia="Calibri" w:hAnsi="Calibri" w:cs="Times New Roman"/>
        </w:rPr>
        <w:t xml:space="preserve"> załączniku nr 1 i w</w:t>
      </w:r>
      <w:r w:rsidRPr="00ED3A24">
        <w:rPr>
          <w:rFonts w:ascii="Calibri" w:eastAsia="Calibri" w:hAnsi="Calibri" w:cs="Times New Roman"/>
        </w:rPr>
        <w:t xml:space="preserve"> § 1 ust. 4. </w:t>
      </w:r>
    </w:p>
    <w:p w14:paraId="6696C733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wykonawcy; nie uchybia to roszczeniom zamawiającego z tytułu kar umownych lub odszkodowania. </w:t>
      </w:r>
    </w:p>
    <w:p w14:paraId="4164D07C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539F0089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odmowy odbioru przedmiotu umowy przez Zamawiającego, sporządza się protokół podpisany przez obie strony, w którym wskazuje się przyczynę odmowy odbioru. </w:t>
      </w:r>
    </w:p>
    <w:p w14:paraId="15E4594B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dzień odbioru przyjmuje się datę protokolarnego odbioru przedmiotu zamówienia bez zastrzeżeń. </w:t>
      </w:r>
    </w:p>
    <w:p w14:paraId="74425DB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</w:t>
      </w:r>
    </w:p>
    <w:p w14:paraId="3111727F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4</w:t>
      </w:r>
    </w:p>
    <w:p w14:paraId="05623D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wyznaczają osoby do kontaktu w sprawie realizacji niniejszego zamówienia:</w:t>
      </w:r>
    </w:p>
    <w:p w14:paraId="24D620D8" w14:textId="77777777" w:rsidR="00ED3A24" w:rsidRPr="00ED3A2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</w:rPr>
        <w:t>Ze strony Zamawiającego:</w:t>
      </w:r>
      <w:r w:rsidRPr="00ED3A24">
        <w:rPr>
          <w:rFonts w:ascii="Calibri" w:eastAsia="Calibri" w:hAnsi="Calibri" w:cs="Times New Roman"/>
          <w:lang w:val="en-US"/>
        </w:rPr>
        <w:t>………………………………………</w:t>
      </w:r>
    </w:p>
    <w:p w14:paraId="45B6B398" w14:textId="77777777" w:rsidR="00ED3A24" w:rsidRPr="00ED3A24" w:rsidRDefault="00ED3A24" w:rsidP="00ED3A24">
      <w:pPr>
        <w:spacing w:after="0" w:line="276" w:lineRule="auto"/>
        <w:ind w:left="720"/>
        <w:jc w:val="both"/>
        <w:rPr>
          <w:rFonts w:ascii="Calibri" w:eastAsia="Calibri" w:hAnsi="Calibri" w:cs="Times New Roman"/>
          <w:lang w:val="en-US"/>
        </w:rPr>
      </w:pPr>
    </w:p>
    <w:p w14:paraId="0D149FBF" w14:textId="77777777" w:rsidR="00ED3A24" w:rsidRPr="00ED3A2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Ze strony Wykonawcy ………………………………………………………………………….</w:t>
      </w:r>
    </w:p>
    <w:p w14:paraId="6B410779" w14:textId="77777777" w:rsidR="00ED3A24" w:rsidRPr="00ED3A24" w:rsidRDefault="00ED3A24" w:rsidP="00ED3A24">
      <w:pPr>
        <w:ind w:left="720"/>
        <w:contextualSpacing/>
        <w:rPr>
          <w:rFonts w:ascii="Calibri" w:eastAsia="Calibri" w:hAnsi="Calibri" w:cs="Times New Roman"/>
        </w:rPr>
      </w:pPr>
    </w:p>
    <w:p w14:paraId="38C8A9CA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5</w:t>
      </w:r>
    </w:p>
    <w:p w14:paraId="0526758A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ustalają ryczałtowe wynagrodzenie za wykonanie umowy zgodnie ze złożonym formularzem ofertowym, w wysokości:</w:t>
      </w:r>
    </w:p>
    <w:p w14:paraId="2F77E9B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Netto: ……………………….. zł</w:t>
      </w:r>
    </w:p>
    <w:p w14:paraId="264E600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słownie: …………………………….</w:t>
      </w:r>
    </w:p>
    <w:p w14:paraId="27C7F0F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podatek VAT w wysoko</w:t>
      </w:r>
      <w:r w:rsidRPr="00ED3A24">
        <w:rPr>
          <w:rFonts w:ascii="Calibri" w:eastAsia="Calibri" w:hAnsi="Calibri" w:cs="Times New Roman"/>
        </w:rPr>
        <w:t>ś</w:t>
      </w:r>
      <w:r w:rsidRPr="00ED3A24">
        <w:rPr>
          <w:rFonts w:ascii="Calibri" w:eastAsia="Calibri" w:hAnsi="Calibri" w:cs="Times New Roman"/>
          <w:bCs/>
        </w:rPr>
        <w:t>ci ……. tj. …………………….. zł</w:t>
      </w:r>
    </w:p>
    <w:p w14:paraId="3C744BE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słownie: ……………………………..</w:t>
      </w:r>
    </w:p>
    <w:p w14:paraId="5491001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brutto: ……………….. zł</w:t>
      </w:r>
    </w:p>
    <w:p w14:paraId="59BE238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słownie: ………………………………………………………</w:t>
      </w:r>
    </w:p>
    <w:p w14:paraId="6E66382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Zamawiający zobowiązuje się do uregulowania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14:paraId="628513E5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Podstawą do wystawienia faktury jest odbiór przez Zamawiającego sprzętu wolnego od wad potwierdzony protokołem zdawczo-odbiorczym.</w:t>
      </w:r>
    </w:p>
    <w:p w14:paraId="26592F6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Fakturę (oryginał) należy doręczyć Zamawiającemu w jednej z podanych niżej form:</w:t>
      </w:r>
    </w:p>
    <w:p w14:paraId="467C5BE2" w14:textId="507AAB8A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a) osobiście do sekretariatu (ul. Trzebnicka 42-44 we Wrocławiu)</w:t>
      </w:r>
      <w:r w:rsidR="00C90836">
        <w:rPr>
          <w:rFonts w:ascii="Calibri" w:eastAsia="Calibri" w:hAnsi="Calibri" w:cs="Times New Roman"/>
          <w:bCs/>
        </w:rPr>
        <w:t xml:space="preserve"> lub na adres e-mail: dodn@dodn.dolnyslask.pl.</w:t>
      </w:r>
    </w:p>
    <w:p w14:paraId="2BDDC2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b) drogą pocztową/pocztą kurierską pod adres: Województwo Dolnośląskie Dolnośląski Ośrodek Doskonalenia Nauczycieli we Wrocławiu, ul. Trzebnicka 42-44, 50-230 Wrocław</w:t>
      </w:r>
    </w:p>
    <w:p w14:paraId="7573A53D" w14:textId="49A3296A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 xml:space="preserve">Wynagrodzenie, o którym mowa w ust. 1 zawiera wszystkie koszty związane z wykonaniem umowy, w tym związane z wykonaniem obowiązków, o których mowa w § 1 ust. 4  oraz koszty </w:t>
      </w:r>
      <w:r w:rsidR="005D2548">
        <w:rPr>
          <w:rFonts w:ascii="Calibri" w:eastAsia="Calibri" w:hAnsi="Calibri" w:cs="Times New Roman"/>
        </w:rPr>
        <w:t xml:space="preserve">ubezpieczenia i </w:t>
      </w:r>
      <w:r w:rsidRPr="00ED3A24">
        <w:rPr>
          <w:rFonts w:ascii="Calibri" w:eastAsia="Calibri" w:hAnsi="Calibri" w:cs="Times New Roman"/>
        </w:rPr>
        <w:t>transportu.</w:t>
      </w:r>
    </w:p>
    <w:p w14:paraId="709707DF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nie może bez zgody Zamawiającego wyrażonej pod rygorem nieważności w formie pisemnej  przenieść ani zastawić wierzytelności z niniejszej umowy na rzecz osób trzecich.</w:t>
      </w:r>
    </w:p>
    <w:p w14:paraId="6D15F9CF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14:paraId="7F1D6784" w14:textId="77777777" w:rsidR="00ED3A24" w:rsidRPr="00ED3A24" w:rsidRDefault="00ED3A24" w:rsidP="00ED3A24">
      <w:pPr>
        <w:spacing w:after="0" w:line="276" w:lineRule="auto"/>
        <w:ind w:left="328"/>
        <w:jc w:val="both"/>
        <w:rPr>
          <w:rFonts w:ascii="Calibri" w:eastAsia="Calibri" w:hAnsi="Calibri" w:cs="Times New Roman"/>
        </w:rPr>
      </w:pPr>
    </w:p>
    <w:p w14:paraId="261933C2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6</w:t>
      </w:r>
    </w:p>
    <w:p w14:paraId="2FE3563F" w14:textId="4660FEAD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karę umowną </w:t>
      </w:r>
      <w:r w:rsidR="00167949">
        <w:rPr>
          <w:rFonts w:ascii="Calibri" w:eastAsia="Calibri" w:hAnsi="Calibri" w:cs="Times New Roman"/>
        </w:rPr>
        <w:t xml:space="preserve">Zamawiającemu </w:t>
      </w:r>
      <w:r w:rsidRPr="00ED3A24">
        <w:rPr>
          <w:rFonts w:ascii="Calibri" w:eastAsia="Calibri" w:hAnsi="Calibri" w:cs="Times New Roman"/>
        </w:rPr>
        <w:t>w razie zwłoki wykonania umowy w wysokości 0,</w:t>
      </w:r>
      <w:r w:rsidR="007F2DA0">
        <w:rPr>
          <w:rFonts w:ascii="Calibri" w:eastAsia="Calibri" w:hAnsi="Calibri" w:cs="Times New Roman"/>
        </w:rPr>
        <w:t>5</w:t>
      </w:r>
      <w:r w:rsidRPr="00ED3A24">
        <w:rPr>
          <w:rFonts w:ascii="Calibri" w:eastAsia="Calibri" w:hAnsi="Calibri" w:cs="Times New Roman"/>
        </w:rPr>
        <w:t xml:space="preserve"> % wartości wynagrodzenia netto określonego w par.5 ust.1 za każdy dzień zwłoki.</w:t>
      </w:r>
    </w:p>
    <w:p w14:paraId="3F706E47" w14:textId="70152C72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karę umowną </w:t>
      </w:r>
      <w:r w:rsidR="00473178">
        <w:rPr>
          <w:rFonts w:ascii="Calibri" w:eastAsia="Calibri" w:hAnsi="Calibri" w:cs="Times New Roman"/>
        </w:rPr>
        <w:t xml:space="preserve">Zamawiającemu </w:t>
      </w:r>
      <w:r w:rsidRPr="00ED3A24">
        <w:rPr>
          <w:rFonts w:ascii="Calibri" w:eastAsia="Calibri" w:hAnsi="Calibri" w:cs="Times New Roman"/>
        </w:rPr>
        <w:t>w razie zwłoki w zakresie naprawy sprzętu lub w zakresie dostarczenia sprzętu wolnego od wad w okresie gwarancji lub rękojmi, względem terminu określonego w § 7 ust. 5 w wysokości 0,</w:t>
      </w:r>
      <w:r w:rsidR="007F2DA0">
        <w:rPr>
          <w:rFonts w:ascii="Calibri" w:eastAsia="Calibri" w:hAnsi="Calibri" w:cs="Times New Roman"/>
        </w:rPr>
        <w:t>5</w:t>
      </w:r>
      <w:r w:rsidRPr="00ED3A24">
        <w:rPr>
          <w:rFonts w:ascii="Calibri" w:eastAsia="Calibri" w:hAnsi="Calibri" w:cs="Times New Roman"/>
        </w:rPr>
        <w:t xml:space="preserve"> % wartości wynagrodzenia netto określonego w par.5 ust.1 za każdy dzień zwłoki.</w:t>
      </w:r>
    </w:p>
    <w:p w14:paraId="574366E5" w14:textId="2F488D3E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Zamawiającemu karę umowną za odstąpienie od umowy przez Zamawiającego z przyczyn, za które odpowiedzialność ponosi Wykonawca, w wysokości </w:t>
      </w:r>
      <w:r w:rsidR="007F2DA0">
        <w:rPr>
          <w:rFonts w:ascii="Calibri" w:eastAsia="Calibri" w:hAnsi="Calibri" w:cs="Times New Roman"/>
        </w:rPr>
        <w:t>2</w:t>
      </w:r>
      <w:r w:rsidRPr="00ED3A24">
        <w:rPr>
          <w:rFonts w:ascii="Calibri" w:eastAsia="Calibri" w:hAnsi="Calibri" w:cs="Times New Roman"/>
        </w:rPr>
        <w:t xml:space="preserve">0 % wynagrodzenia umownego netto określonego w par.5 ust.1. </w:t>
      </w:r>
    </w:p>
    <w:p w14:paraId="4FCF3582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B449FA8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Zamawiający zastrzega sobie prawo dochodzenia odszkodowania uzupełniającego na zasadach ogólnych ponad wysokość kar umownych, jeżeli szkoda przewyższa kwotę kary umownej. Kara umowna jest należna również w przypadkach, w których Zamawiający nie poniesie szkody. Kwota kar umownych naliczonych na podstawie niniejszej umowy nie może przekroczyć kwoty wartości wynagrodzenia brutto określonego w par.5 ust.1.</w:t>
      </w:r>
    </w:p>
    <w:p w14:paraId="72ADCB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05CDF3B" w14:textId="0E9D3D59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7</w:t>
      </w:r>
    </w:p>
    <w:p w14:paraId="55EC8BF6" w14:textId="1216FA8F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</w:t>
      </w:r>
      <w:r w:rsidR="007F2DA0">
        <w:rPr>
          <w:rFonts w:ascii="Calibri" w:eastAsia="Calibri" w:hAnsi="Calibri" w:cs="Times New Roman"/>
        </w:rPr>
        <w:t>36</w:t>
      </w:r>
      <w:r w:rsidRPr="00ED3A24">
        <w:rPr>
          <w:rFonts w:ascii="Calibri" w:eastAsia="Calibri" w:hAnsi="Calibri" w:cs="Times New Roman"/>
        </w:rPr>
        <w:t xml:space="preserve"> - miesięcznej gwarancji i rękojmi na sprzęt, liczonej od daty podpisania protokołu odbioru sprzętu wolnego od wad. Gwarancja powinna być potwierdzona na piśmie przy odbiorze sprzętu. Treść dokumentu gwarancyjnego nie może być sprzeczna z postanowieniami niniejszej umowy. Dokument gwarancyjny będzie stanowić załącznik do protokołu odbioru. W razie braku wystawienia osobnego dokumentu gwarancyjnego, Strony poczytują niniejszą umowę za dokument gwarancyjny. </w:t>
      </w:r>
    </w:p>
    <w:p w14:paraId="6EC238AD" w14:textId="497629F8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Zamawiającemu gwarancji i rękojmi na </w:t>
      </w:r>
      <w:r w:rsidR="008F0FD0">
        <w:rPr>
          <w:rFonts w:ascii="Calibri" w:eastAsia="Calibri" w:hAnsi="Calibri" w:cs="Times New Roman"/>
        </w:rPr>
        <w:t xml:space="preserve">urządzenia </w:t>
      </w:r>
      <w:r w:rsidR="00B149D0">
        <w:rPr>
          <w:rFonts w:ascii="Calibri" w:eastAsia="Calibri" w:hAnsi="Calibri" w:cs="Times New Roman"/>
        </w:rPr>
        <w:t xml:space="preserve">stanowiące sprzęt </w:t>
      </w:r>
      <w:r w:rsidR="008F0FD0">
        <w:rPr>
          <w:rFonts w:ascii="Calibri" w:eastAsia="Calibri" w:hAnsi="Calibri" w:cs="Times New Roman"/>
        </w:rPr>
        <w:t>i montaż</w:t>
      </w:r>
      <w:r w:rsidR="00B149D0">
        <w:rPr>
          <w:rFonts w:ascii="Calibri" w:eastAsia="Calibri" w:hAnsi="Calibri" w:cs="Times New Roman"/>
        </w:rPr>
        <w:t xml:space="preserve"> sprzętu</w:t>
      </w:r>
      <w:r w:rsidR="008F0FD0">
        <w:rPr>
          <w:rFonts w:ascii="Calibri" w:eastAsia="Calibri" w:hAnsi="Calibri" w:cs="Times New Roman"/>
        </w:rPr>
        <w:t xml:space="preserve">, w tym na </w:t>
      </w:r>
      <w:r w:rsidRPr="00ED3A24">
        <w:rPr>
          <w:rFonts w:ascii="Calibri" w:eastAsia="Calibri" w:hAnsi="Calibri" w:cs="Times New Roman"/>
        </w:rPr>
        <w:t>prawidłowe działanie wszystkich urządzeń</w:t>
      </w:r>
      <w:r w:rsidR="003B2F23">
        <w:rPr>
          <w:rFonts w:ascii="Calibri" w:eastAsia="Calibri" w:hAnsi="Calibri" w:cs="Times New Roman"/>
        </w:rPr>
        <w:t xml:space="preserve"> sprzętu</w:t>
      </w:r>
      <w:r w:rsidRPr="00ED3A24">
        <w:rPr>
          <w:rFonts w:ascii="Calibri" w:eastAsia="Calibri" w:hAnsi="Calibri" w:cs="Times New Roman"/>
        </w:rPr>
        <w:t xml:space="preserve">, </w:t>
      </w:r>
      <w:r w:rsidR="00FC1F84">
        <w:rPr>
          <w:rFonts w:ascii="Calibri" w:eastAsia="Calibri" w:hAnsi="Calibri" w:cs="Times New Roman"/>
        </w:rPr>
        <w:t xml:space="preserve">zwłaszcza </w:t>
      </w:r>
      <w:r w:rsidRPr="00ED3A24">
        <w:rPr>
          <w:rFonts w:ascii="Calibri" w:eastAsia="Calibri" w:hAnsi="Calibri" w:cs="Times New Roman"/>
        </w:rPr>
        <w:t>oprogramowania</w:t>
      </w:r>
      <w:r w:rsidR="005361D2">
        <w:rPr>
          <w:rFonts w:ascii="Calibri" w:eastAsia="Calibri" w:hAnsi="Calibri" w:cs="Times New Roman"/>
        </w:rPr>
        <w:t xml:space="preserve">, </w:t>
      </w:r>
      <w:r w:rsidRPr="00ED3A24">
        <w:rPr>
          <w:rFonts w:ascii="Calibri" w:eastAsia="Calibri" w:hAnsi="Calibri" w:cs="Times New Roman"/>
        </w:rPr>
        <w:t xml:space="preserve">akcesoriów i innych elementów składających się na </w:t>
      </w:r>
      <w:r w:rsidR="00C9135F">
        <w:rPr>
          <w:rFonts w:ascii="Calibri" w:eastAsia="Calibri" w:hAnsi="Calibri" w:cs="Times New Roman"/>
        </w:rPr>
        <w:t>sprzęt</w:t>
      </w:r>
      <w:r w:rsidRPr="00ED3A24">
        <w:rPr>
          <w:rFonts w:ascii="Calibri" w:eastAsia="Calibri" w:hAnsi="Calibri" w:cs="Times New Roman"/>
        </w:rPr>
        <w:t xml:space="preserve">. </w:t>
      </w:r>
    </w:p>
    <w:p w14:paraId="2C053CA9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ramach gwarancji Wykonawca zapewni na własny koszt naprawę wadliwego sprzętu, o ile będzie technicznie uzasadniona, lub dostarczy sprzęt wolny od wad. W przypadku jednak, gdy wykonawca dokona 3-krotnej naprawy tego samego sprzętu lub jego jakiegokolwiek elementu, Wykonawca będzie zobowiązany w przypadku kolejnej reklamacji do wymiany całego sprzętu na nowy i nie będzie mógł podejmować dalszej jego naprawy ani naprawy jego elementów. </w:t>
      </w:r>
    </w:p>
    <w:p w14:paraId="5FF4E3F4" w14:textId="2834A00E" w:rsidR="00ED3A24" w:rsidRPr="00ED3A24" w:rsidRDefault="006B22F9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ED3A24" w:rsidRPr="00ED3A24">
        <w:rPr>
          <w:rFonts w:ascii="Calibri" w:eastAsia="Calibri" w:hAnsi="Calibri" w:cs="Times New Roman"/>
        </w:rPr>
        <w:t xml:space="preserve">owiadomienie Wykonawcy o wystąpieniu wady </w:t>
      </w:r>
      <w:r>
        <w:rPr>
          <w:rFonts w:ascii="Calibri" w:eastAsia="Calibri" w:hAnsi="Calibri" w:cs="Times New Roman"/>
        </w:rPr>
        <w:t xml:space="preserve">następuje </w:t>
      </w:r>
      <w:r w:rsidR="00ED3A24" w:rsidRPr="00ED3A24">
        <w:rPr>
          <w:rFonts w:ascii="Calibri" w:eastAsia="Calibri" w:hAnsi="Calibri" w:cs="Times New Roman"/>
        </w:rPr>
        <w:t xml:space="preserve"> w jednym z poniższych sposobów:</w:t>
      </w:r>
    </w:p>
    <w:p w14:paraId="50D9E932" w14:textId="2CB79FBF" w:rsidR="00ED3A24" w:rsidRPr="00ED3A24" w:rsidRDefault="00ED3A24" w:rsidP="00ED3A24">
      <w:pPr>
        <w:numPr>
          <w:ilvl w:val="0"/>
          <w:numId w:val="9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telefo</w:t>
      </w:r>
      <w:r w:rsidR="00F02319">
        <w:rPr>
          <w:rFonts w:ascii="Calibri" w:eastAsia="Calibri" w:hAnsi="Calibri" w:cs="Times New Roman"/>
        </w:rPr>
        <w:t>nem</w:t>
      </w:r>
      <w:r w:rsidRPr="00ED3A24">
        <w:rPr>
          <w:rFonts w:ascii="Calibri" w:eastAsia="Calibri" w:hAnsi="Calibri" w:cs="Times New Roman"/>
        </w:rPr>
        <w:t xml:space="preserve"> </w:t>
      </w:r>
      <w:r w:rsidR="006B22F9">
        <w:rPr>
          <w:rFonts w:ascii="Calibri" w:eastAsia="Calibri" w:hAnsi="Calibri" w:cs="Times New Roman"/>
        </w:rPr>
        <w:t xml:space="preserve"> pod nr …………. </w:t>
      </w:r>
      <w:r w:rsidRPr="00ED3A24">
        <w:rPr>
          <w:rFonts w:ascii="Calibri" w:eastAsia="Calibri" w:hAnsi="Calibri" w:cs="Times New Roman"/>
        </w:rPr>
        <w:t>,</w:t>
      </w:r>
    </w:p>
    <w:p w14:paraId="52D41009" w14:textId="28A3E6A7" w:rsidR="00ED3A24" w:rsidRPr="00ED3A24" w:rsidRDefault="00ED3A24" w:rsidP="00ED3A24">
      <w:pPr>
        <w:numPr>
          <w:ilvl w:val="0"/>
          <w:numId w:val="9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wysłanie e-maila na adres: ……………………………………………... </w:t>
      </w:r>
    </w:p>
    <w:p w14:paraId="2C780030" w14:textId="32D46C09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 xml:space="preserve">Wykonawca zobowiązany jest do naprawy lub wymiany sprzętu w terminie 14 dni roboczych po otrzymaniu zgłoszenia. </w:t>
      </w:r>
    </w:p>
    <w:p w14:paraId="12ABFFE4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zgodnie z par. 7 i par. 8; nie uchybia to roszczeniom zamawiającego z tytułu kar umownych lub odszkodowania. </w:t>
      </w:r>
    </w:p>
    <w:p w14:paraId="6B84881F" w14:textId="77777777" w:rsidR="00ED3A24" w:rsidRPr="00ED3A24" w:rsidRDefault="00ED3A24" w:rsidP="00ED3A24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5666F33D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8</w:t>
      </w:r>
    </w:p>
    <w:p w14:paraId="468E4D3E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Wymiana rzeczy wadliwej lub dokonanie naprawy przez Wykonawcę w ramach gwarancji lub rękojmi powoduje rozpoczęcie na nowo biegu gwarancji i rękojmi dla danej rzeczy. </w:t>
      </w:r>
    </w:p>
    <w:p w14:paraId="5C361472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21BB39D9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stanowi własność osoby trzeciej, lub jeżeli jest obciążony jakimkolwiek prawem osoby trzeciej,</w:t>
      </w:r>
    </w:p>
    <w:p w14:paraId="26A70AE8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ma wadę zmniejszającą jego wartość lub użyteczność wynikającą z jego celu lub przeznaczenia bądź celu niniejszej umowy, </w:t>
      </w:r>
    </w:p>
    <w:p w14:paraId="715A2E49" w14:textId="22906903" w:rsid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nie ma właściwości wymaganych przez Zamawiającego ani takich, o których zapewnił Wykonawca albo jeżeli dostarczono go w stanie niezupełnym.</w:t>
      </w:r>
    </w:p>
    <w:p w14:paraId="19196079" w14:textId="7D96C743" w:rsidR="00E4740B" w:rsidRDefault="00E4740B" w:rsidP="00E4740B">
      <w:pPr>
        <w:spacing w:after="0" w:line="276" w:lineRule="auto"/>
        <w:ind w:left="356"/>
        <w:jc w:val="both"/>
        <w:rPr>
          <w:rFonts w:ascii="Calibri" w:eastAsia="Calibri" w:hAnsi="Calibri" w:cs="Times New Roman"/>
        </w:rPr>
      </w:pPr>
    </w:p>
    <w:p w14:paraId="43636601" w14:textId="722DF016" w:rsidR="00E4740B" w:rsidRPr="005630E6" w:rsidRDefault="00E4740B" w:rsidP="00E4740B">
      <w:pPr>
        <w:spacing w:after="0"/>
        <w:jc w:val="center"/>
        <w:rPr>
          <w:b/>
          <w:sz w:val="20"/>
          <w:szCs w:val="20"/>
        </w:rPr>
      </w:pPr>
      <w:r w:rsidRPr="005630E6">
        <w:rPr>
          <w:b/>
          <w:sz w:val="20"/>
          <w:szCs w:val="20"/>
        </w:rPr>
        <w:t xml:space="preserve">§ </w:t>
      </w:r>
      <w:r w:rsidR="000B5FC2">
        <w:rPr>
          <w:b/>
          <w:sz w:val="20"/>
          <w:szCs w:val="20"/>
        </w:rPr>
        <w:t>9</w:t>
      </w:r>
      <w:r w:rsidRPr="005630E6">
        <w:rPr>
          <w:b/>
          <w:sz w:val="20"/>
          <w:szCs w:val="20"/>
        </w:rPr>
        <w:t xml:space="preserve"> </w:t>
      </w:r>
    </w:p>
    <w:p w14:paraId="574D0F07" w14:textId="7BA67FEC" w:rsidR="00E4740B" w:rsidRPr="00F02319" w:rsidRDefault="00E4740B" w:rsidP="00E4740B">
      <w:pPr>
        <w:spacing w:after="0"/>
        <w:jc w:val="both"/>
        <w:rPr>
          <w:rFonts w:eastAsia="Times New Roman"/>
          <w:lang w:eastAsia="pl-PL"/>
        </w:rPr>
      </w:pPr>
      <w:r w:rsidRPr="005630E6">
        <w:rPr>
          <w:rFonts w:eastAsia="Times New Roman"/>
          <w:sz w:val="20"/>
          <w:szCs w:val="20"/>
          <w:lang w:eastAsia="pl-PL"/>
        </w:rPr>
        <w:t>1</w:t>
      </w:r>
      <w:r w:rsidRPr="00F02319">
        <w:rPr>
          <w:rFonts w:eastAsia="Times New Roman"/>
          <w:lang w:eastAsia="pl-PL"/>
        </w:rPr>
        <w:t>. Przewiduje się możliwość zmian umowy polegając</w:t>
      </w:r>
      <w:r w:rsidR="00DC0CE7" w:rsidRPr="00F02319">
        <w:rPr>
          <w:rFonts w:eastAsia="Times New Roman"/>
          <w:lang w:eastAsia="pl-PL"/>
        </w:rPr>
        <w:t>ych</w:t>
      </w:r>
      <w:r w:rsidRPr="00F02319">
        <w:rPr>
          <w:rFonts w:eastAsia="Times New Roman"/>
          <w:lang w:eastAsia="pl-PL"/>
        </w:rPr>
        <w:t xml:space="preserve"> na:</w:t>
      </w:r>
    </w:p>
    <w:p w14:paraId="42465124" w14:textId="77777777" w:rsidR="00E4740B" w:rsidRPr="00F02319" w:rsidRDefault="00E4740B" w:rsidP="00E4740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Uzasadnionym przedłużeniu terminu realizacji umowy w razie wystąpienia:</w:t>
      </w:r>
    </w:p>
    <w:p w14:paraId="1EA3A480" w14:textId="13BF9B1E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Warunków, w tym atmosferycznych, uniemożliwiających kontynuowanie </w:t>
      </w:r>
      <w:r w:rsidR="000F7B7D" w:rsidRPr="00F02319">
        <w:rPr>
          <w:rFonts w:eastAsia="Times New Roman"/>
          <w:lang w:eastAsia="pl-PL"/>
        </w:rPr>
        <w:t>prac</w:t>
      </w:r>
      <w:r w:rsidRPr="00F02319">
        <w:rPr>
          <w:rFonts w:eastAsia="Times New Roman"/>
          <w:lang w:eastAsia="pl-PL"/>
        </w:rPr>
        <w:t>, jednak nie dłużej, niż o czas trwania tych nie sprzyjających warunków,</w:t>
      </w:r>
    </w:p>
    <w:p w14:paraId="06EA94DA" w14:textId="77777777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color w:val="FF0000"/>
          <w:lang w:eastAsia="pl-PL"/>
        </w:rPr>
      </w:pPr>
      <w:r w:rsidRPr="00F02319">
        <w:rPr>
          <w:rFonts w:eastAsia="Times New Roman"/>
          <w:lang w:eastAsia="pl-PL"/>
        </w:rPr>
        <w:t>konieczności zlecenia robót dodatkowych lub zamiennych</w:t>
      </w:r>
    </w:p>
    <w:p w14:paraId="705D1435" w14:textId="3D9714FB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sytuacji niemożliwej do przewidzenia w chwili zawarcia umowy, a mającej wpływ na realizację </w:t>
      </w:r>
      <w:r w:rsidR="00574952" w:rsidRPr="00F02319">
        <w:rPr>
          <w:rFonts w:eastAsia="Times New Roman"/>
          <w:lang w:eastAsia="pl-PL"/>
        </w:rPr>
        <w:t>prac</w:t>
      </w:r>
      <w:r w:rsidRPr="00F02319">
        <w:rPr>
          <w:rFonts w:eastAsia="Times New Roman"/>
          <w:lang w:eastAsia="pl-PL"/>
        </w:rPr>
        <w:t>,</w:t>
      </w:r>
    </w:p>
    <w:p w14:paraId="3DDD2B1E" w14:textId="77777777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zaistnienia siły wyższej,</w:t>
      </w:r>
    </w:p>
    <w:p w14:paraId="68CBED18" w14:textId="77777777" w:rsidR="00E4740B" w:rsidRPr="00F02319" w:rsidRDefault="00E4740B" w:rsidP="00E4740B">
      <w:pPr>
        <w:pStyle w:val="Akapitzlist"/>
        <w:numPr>
          <w:ilvl w:val="0"/>
          <w:numId w:val="16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czynności, procedur, przestojów i opóźnień zawinionych lub spowodowanych przez Zamawiającego lub osoby trzecie.</w:t>
      </w:r>
    </w:p>
    <w:p w14:paraId="7253B1B2" w14:textId="77777777" w:rsidR="00E4740B" w:rsidRPr="00F02319" w:rsidRDefault="00E4740B" w:rsidP="00E4740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Zmianie wynikającej z powszechnie obowiązujących przepisów prawa, których uchwalenie lub zmiana nastąpiły po dniu zawarcia niniejszej umowy, a z których treści wynika konieczność lub zasadność wprowadzenia zmian, mających wpływ na realizację umowy.</w:t>
      </w:r>
    </w:p>
    <w:p w14:paraId="0FD4DCCC" w14:textId="77777777" w:rsidR="00E4740B" w:rsidRPr="00F02319" w:rsidRDefault="00E4740B" w:rsidP="00E4740B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Zmianie wynikającej z zaistnienia okoliczności uzasadniających zmianę niniejszej umowy, których wystąpienia nie można było przewidzieć na etapie zawierania umowy, tj.:</w:t>
      </w:r>
    </w:p>
    <w:p w14:paraId="74273D92" w14:textId="11D33319" w:rsidR="00E4740B" w:rsidRPr="00F02319" w:rsidRDefault="00E4740B" w:rsidP="00E4740B">
      <w:pPr>
        <w:pStyle w:val="Akapitzlist"/>
        <w:numPr>
          <w:ilvl w:val="0"/>
          <w:numId w:val="15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związane ze wstrzymaniem </w:t>
      </w:r>
      <w:r w:rsidR="000F7B7D" w:rsidRPr="00F02319">
        <w:rPr>
          <w:rFonts w:eastAsia="Times New Roman"/>
          <w:lang w:eastAsia="pl-PL"/>
        </w:rPr>
        <w:t>prac</w:t>
      </w:r>
      <w:r w:rsidRPr="00F02319">
        <w:rPr>
          <w:rFonts w:eastAsia="Times New Roman"/>
          <w:lang w:eastAsia="pl-PL"/>
        </w:rPr>
        <w:t xml:space="preserve"> przez organy nadzoru budowlanego;</w:t>
      </w:r>
    </w:p>
    <w:p w14:paraId="20720479" w14:textId="77777777" w:rsidR="00E4740B" w:rsidRPr="00F02319" w:rsidRDefault="00E4740B" w:rsidP="00E4740B">
      <w:pPr>
        <w:pStyle w:val="Akapitzlist"/>
        <w:numPr>
          <w:ilvl w:val="0"/>
          <w:numId w:val="15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zmiany uwarunkowań prawnych i formalnych realizacji umowy spowodowanych działaniem osób trzecich;</w:t>
      </w:r>
    </w:p>
    <w:p w14:paraId="5122684D" w14:textId="77777777" w:rsidR="00E4740B" w:rsidRPr="00F02319" w:rsidRDefault="00E4740B" w:rsidP="00E4740B">
      <w:pPr>
        <w:pStyle w:val="Akapitzlist"/>
        <w:numPr>
          <w:ilvl w:val="0"/>
          <w:numId w:val="15"/>
        </w:numPr>
        <w:suppressAutoHyphens w:val="0"/>
        <w:spacing w:after="0"/>
        <w:ind w:left="1134" w:hanging="425"/>
        <w:contextualSpacing/>
        <w:jc w:val="both"/>
        <w:rPr>
          <w:rFonts w:eastAsia="Times New Roman"/>
          <w:color w:val="FF0000"/>
          <w:lang w:eastAsia="pl-PL"/>
        </w:rPr>
      </w:pPr>
      <w:r w:rsidRPr="00F02319">
        <w:rPr>
          <w:rFonts w:eastAsia="Times New Roman"/>
          <w:lang w:eastAsia="pl-PL"/>
        </w:rPr>
        <w:t>konieczności zrealizowania umowy przy zastosowaniu innych rozwiązań technicznych lub materiałowych ze względu na zmiany obowiązującego prawa.</w:t>
      </w:r>
    </w:p>
    <w:p w14:paraId="300843B7" w14:textId="77777777" w:rsidR="00E4740B" w:rsidRPr="00F02319" w:rsidRDefault="00E4740B" w:rsidP="00E4740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>Zmianie nazwy, adresu firmy, spowodowane zmianą formy organizacyjno-prawnej, przekształceniem lub połączeniem z inną firmą.</w:t>
      </w:r>
    </w:p>
    <w:p w14:paraId="481A92FB" w14:textId="77777777" w:rsidR="00E4740B" w:rsidRPr="00F02319" w:rsidRDefault="00E4740B" w:rsidP="00E4740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t xml:space="preserve">Zmianie wynagrodzenia Wykonawcy w przypadku zmiany przez ustawodawcę przepisów dotyczących stawki procentowej należnego podatku VAT. Kwota wynagrodzenia brutto pozostaje niezmieniona. </w:t>
      </w:r>
    </w:p>
    <w:p w14:paraId="3E85764F" w14:textId="77777777" w:rsidR="00E4740B" w:rsidRPr="00F02319" w:rsidRDefault="00E4740B" w:rsidP="00E4740B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F02319">
        <w:rPr>
          <w:rFonts w:eastAsia="Times New Roman"/>
          <w:lang w:eastAsia="pl-PL"/>
        </w:rPr>
        <w:lastRenderedPageBreak/>
        <w:t xml:space="preserve">Zamawiający przewiduje również możliwość dokonania zmian i uzupełnień w niniejszej umowie, które nie stanowią istotnych zmian postanowień niniejszej umowy w stosunku do treści oferty, na podstawie której dokonano wyboru Wykonawcy. </w:t>
      </w:r>
    </w:p>
    <w:p w14:paraId="1C675638" w14:textId="7DEEA0A5" w:rsidR="00E4740B" w:rsidRPr="00ED3A24" w:rsidRDefault="00E4740B" w:rsidP="000D49DC">
      <w:pPr>
        <w:spacing w:after="0"/>
        <w:jc w:val="both"/>
        <w:rPr>
          <w:rFonts w:ascii="Calibri" w:eastAsia="Calibri" w:hAnsi="Calibri" w:cs="Times New Roman"/>
        </w:rPr>
      </w:pPr>
    </w:p>
    <w:p w14:paraId="63B2563C" w14:textId="1A41672B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</w:t>
      </w:r>
      <w:r w:rsidR="005B0070">
        <w:rPr>
          <w:rFonts w:ascii="Calibri" w:eastAsia="Calibri" w:hAnsi="Calibri" w:cs="Times New Roman"/>
        </w:rPr>
        <w:t>10</w:t>
      </w:r>
    </w:p>
    <w:p w14:paraId="4BA323F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Ewentualne spory, mogące powstać w trakcie realizacji niniejszej umowy, rozstrzygać będzie sąd właściwy dla siedziby Zamawiającego.</w:t>
      </w:r>
    </w:p>
    <w:p w14:paraId="4CA6E72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1E4C98A" w14:textId="77777777" w:rsidR="004E1009" w:rsidRDefault="004E1009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39FFE1F9" w14:textId="5A1FA48D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</w:t>
      </w:r>
      <w:r w:rsidR="005B0070">
        <w:rPr>
          <w:rFonts w:ascii="Calibri" w:eastAsia="Calibri" w:hAnsi="Calibri" w:cs="Times New Roman"/>
        </w:rPr>
        <w:t>1</w:t>
      </w:r>
    </w:p>
    <w:p w14:paraId="288CD68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wystąpienia istotnej zmiany okoliczności powodującej, że wykonanie umowy nie leży </w:t>
      </w:r>
      <w:r w:rsidRPr="00ED3A24">
        <w:rPr>
          <w:rFonts w:ascii="Calibri" w:eastAsia="Calibri" w:hAnsi="Calibri" w:cs="Times New Roman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3E0E3D40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509C0A" w14:textId="0AF89D74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</w:t>
      </w:r>
      <w:r w:rsidR="00856D2A">
        <w:rPr>
          <w:rFonts w:ascii="Calibri" w:eastAsia="Calibri" w:hAnsi="Calibri" w:cs="Times New Roman"/>
        </w:rPr>
        <w:t>2</w:t>
      </w:r>
    </w:p>
    <w:p w14:paraId="067EF2AB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Wszelkie zmiany umowy wymagają formy pisemnej pod rygorem nieważności. </w:t>
      </w:r>
    </w:p>
    <w:p w14:paraId="4F304517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sprawach nieuregulowanych niniejszą umową będą miały zastosowanie przepisy ustawy Prawo zamówień publicznych oraz Kodeksu Cywilnego.</w:t>
      </w:r>
    </w:p>
    <w:p w14:paraId="09D75B5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5D73C12" w14:textId="7EBD11A6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</w:t>
      </w:r>
      <w:r w:rsidR="00856D2A">
        <w:rPr>
          <w:rFonts w:ascii="Calibri" w:eastAsia="Calibri" w:hAnsi="Calibri" w:cs="Times New Roman"/>
        </w:rPr>
        <w:t>3</w:t>
      </w:r>
    </w:p>
    <w:p w14:paraId="4D284BDD" w14:textId="40A7BA89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Umowa została sporządzona w </w:t>
      </w:r>
      <w:r w:rsidR="00C90836">
        <w:rPr>
          <w:rFonts w:ascii="Calibri" w:eastAsia="Calibri" w:hAnsi="Calibri" w:cs="Times New Roman"/>
        </w:rPr>
        <w:t xml:space="preserve">dwóch </w:t>
      </w:r>
      <w:r w:rsidRPr="00ED3A24">
        <w:rPr>
          <w:rFonts w:ascii="Calibri" w:eastAsia="Calibri" w:hAnsi="Calibri" w:cs="Times New Roman"/>
        </w:rPr>
        <w:t xml:space="preserve">jednobrzmiących egzemplarzach, </w:t>
      </w:r>
      <w:r w:rsidR="00C90836">
        <w:rPr>
          <w:rFonts w:ascii="Calibri" w:eastAsia="Calibri" w:hAnsi="Calibri" w:cs="Times New Roman"/>
        </w:rPr>
        <w:t>po jednym dla każdej ze stron.</w:t>
      </w:r>
    </w:p>
    <w:p w14:paraId="1DF3488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9317A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A2D6BA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B86FE4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Załączniki:</w:t>
      </w:r>
    </w:p>
    <w:p w14:paraId="64D55D6E" w14:textId="77777777" w:rsidR="00ED3A24" w:rsidRP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 xml:space="preserve">Opis Przedmiotu Zamówienia </w:t>
      </w:r>
    </w:p>
    <w:p w14:paraId="686E1FEC" w14:textId="67287297" w:rsid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Oferta Wykonawcy</w:t>
      </w:r>
    </w:p>
    <w:p w14:paraId="63CB8E3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31B493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8D3B0A6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C2C8D9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440F06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ED3A24">
        <w:rPr>
          <w:rFonts w:ascii="Calibri" w:eastAsia="Calibri" w:hAnsi="Calibri" w:cs="Times New Roman"/>
        </w:rPr>
        <w:t>WYKONAWCA</w:t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  </w:t>
      </w:r>
      <w:r w:rsidRPr="00ED3A24">
        <w:rPr>
          <w:rFonts w:ascii="Calibri" w:eastAsia="Calibri" w:hAnsi="Calibri" w:cs="Times New Roman"/>
        </w:rPr>
        <w:tab/>
        <w:t xml:space="preserve">                                                      ZAMAWIAJĄCY</w:t>
      </w:r>
      <w:r w:rsidRPr="00ED3A24">
        <w:rPr>
          <w:rFonts w:ascii="Calibri" w:eastAsia="Calibri" w:hAnsi="Calibri" w:cs="Times New Roman"/>
          <w:b/>
          <w:bCs/>
        </w:rPr>
        <w:t xml:space="preserve"> </w:t>
      </w:r>
    </w:p>
    <w:p w14:paraId="6A52DC9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07E51913" w14:textId="77777777" w:rsidR="00ED3A24" w:rsidRPr="00ED3A24" w:rsidRDefault="00ED3A24" w:rsidP="00ED3A24">
      <w:pPr>
        <w:spacing w:after="200" w:line="276" w:lineRule="auto"/>
        <w:rPr>
          <w:rFonts w:ascii="Calibri" w:eastAsia="Calibri" w:hAnsi="Calibri" w:cs="Times New Roman"/>
        </w:rPr>
      </w:pPr>
    </w:p>
    <w:p w14:paraId="18FFA00F" w14:textId="77777777" w:rsidR="00D62FD4" w:rsidRDefault="00D62FD4"/>
    <w:sectPr w:rsidR="00D62FD4" w:rsidSect="00520A18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223F" w14:textId="77777777" w:rsidR="005E6FA3" w:rsidRDefault="005E6FA3" w:rsidP="00ED3A24">
      <w:pPr>
        <w:spacing w:after="0" w:line="240" w:lineRule="auto"/>
      </w:pPr>
      <w:r>
        <w:separator/>
      </w:r>
    </w:p>
  </w:endnote>
  <w:endnote w:type="continuationSeparator" w:id="0">
    <w:p w14:paraId="14B35F0E" w14:textId="77777777" w:rsidR="005E6FA3" w:rsidRDefault="005E6FA3" w:rsidP="00ED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F65E" w14:textId="77777777" w:rsidR="005E6FA3" w:rsidRDefault="005E6FA3" w:rsidP="00ED3A24">
      <w:pPr>
        <w:spacing w:after="0" w:line="240" w:lineRule="auto"/>
      </w:pPr>
      <w:r>
        <w:separator/>
      </w:r>
    </w:p>
  </w:footnote>
  <w:footnote w:type="continuationSeparator" w:id="0">
    <w:p w14:paraId="70A1E21A" w14:textId="77777777" w:rsidR="005E6FA3" w:rsidRDefault="005E6FA3" w:rsidP="00ED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5B46DB7"/>
    <w:multiLevelType w:val="hybridMultilevel"/>
    <w:tmpl w:val="85881B7C"/>
    <w:lvl w:ilvl="0" w:tplc="27E018D6">
      <w:start w:val="4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9D329C"/>
    <w:multiLevelType w:val="hybridMultilevel"/>
    <w:tmpl w:val="98382932"/>
    <w:lvl w:ilvl="0" w:tplc="DB38A084">
      <w:start w:val="1"/>
      <w:numFmt w:val="lowerLetter"/>
      <w:lvlText w:val="%1)"/>
      <w:lvlJc w:val="left"/>
      <w:pPr>
        <w:ind w:left="29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00" w:hanging="360"/>
      </w:pPr>
    </w:lvl>
    <w:lvl w:ilvl="2" w:tplc="0415001B" w:tentative="1">
      <w:start w:val="1"/>
      <w:numFmt w:val="lowerRoman"/>
      <w:lvlText w:val="%3."/>
      <w:lvlJc w:val="right"/>
      <w:pPr>
        <w:ind w:left="4420" w:hanging="180"/>
      </w:pPr>
    </w:lvl>
    <w:lvl w:ilvl="3" w:tplc="0415000F" w:tentative="1">
      <w:start w:val="1"/>
      <w:numFmt w:val="decimal"/>
      <w:lvlText w:val="%4."/>
      <w:lvlJc w:val="left"/>
      <w:pPr>
        <w:ind w:left="5140" w:hanging="360"/>
      </w:pPr>
    </w:lvl>
    <w:lvl w:ilvl="4" w:tplc="04150019" w:tentative="1">
      <w:start w:val="1"/>
      <w:numFmt w:val="lowerLetter"/>
      <w:lvlText w:val="%5."/>
      <w:lvlJc w:val="left"/>
      <w:pPr>
        <w:ind w:left="5860" w:hanging="360"/>
      </w:pPr>
    </w:lvl>
    <w:lvl w:ilvl="5" w:tplc="0415001B" w:tentative="1">
      <w:start w:val="1"/>
      <w:numFmt w:val="lowerRoman"/>
      <w:lvlText w:val="%6."/>
      <w:lvlJc w:val="right"/>
      <w:pPr>
        <w:ind w:left="6580" w:hanging="180"/>
      </w:pPr>
    </w:lvl>
    <w:lvl w:ilvl="6" w:tplc="0415000F" w:tentative="1">
      <w:start w:val="1"/>
      <w:numFmt w:val="decimal"/>
      <w:lvlText w:val="%7."/>
      <w:lvlJc w:val="left"/>
      <w:pPr>
        <w:ind w:left="7300" w:hanging="360"/>
      </w:pPr>
    </w:lvl>
    <w:lvl w:ilvl="7" w:tplc="04150019" w:tentative="1">
      <w:start w:val="1"/>
      <w:numFmt w:val="lowerLetter"/>
      <w:lvlText w:val="%8."/>
      <w:lvlJc w:val="left"/>
      <w:pPr>
        <w:ind w:left="8020" w:hanging="360"/>
      </w:pPr>
    </w:lvl>
    <w:lvl w:ilvl="8" w:tplc="0415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4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5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3CA"/>
    <w:multiLevelType w:val="hybridMultilevel"/>
    <w:tmpl w:val="11B6BF18"/>
    <w:lvl w:ilvl="0" w:tplc="32BA57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DF0"/>
    <w:multiLevelType w:val="hybridMultilevel"/>
    <w:tmpl w:val="FB14C24A"/>
    <w:lvl w:ilvl="0" w:tplc="3B105E3E">
      <w:start w:val="1"/>
      <w:numFmt w:val="lowerLetter"/>
      <w:lvlText w:val="%1)"/>
      <w:lvlJc w:val="left"/>
      <w:pPr>
        <w:ind w:left="-151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792" w:hanging="360"/>
      </w:pPr>
    </w:lvl>
    <w:lvl w:ilvl="2" w:tplc="0415001B" w:tentative="1">
      <w:start w:val="1"/>
      <w:numFmt w:val="lowerRoman"/>
      <w:lvlText w:val="%3."/>
      <w:lvlJc w:val="right"/>
      <w:pPr>
        <w:ind w:left="-72" w:hanging="180"/>
      </w:pPr>
    </w:lvl>
    <w:lvl w:ilvl="3" w:tplc="0415000F" w:tentative="1">
      <w:start w:val="1"/>
      <w:numFmt w:val="decimal"/>
      <w:lvlText w:val="%4."/>
      <w:lvlJc w:val="left"/>
      <w:pPr>
        <w:ind w:left="648" w:hanging="360"/>
      </w:pPr>
    </w:lvl>
    <w:lvl w:ilvl="4" w:tplc="04150019" w:tentative="1">
      <w:start w:val="1"/>
      <w:numFmt w:val="lowerLetter"/>
      <w:lvlText w:val="%5."/>
      <w:lvlJc w:val="left"/>
      <w:pPr>
        <w:ind w:left="1368" w:hanging="360"/>
      </w:pPr>
    </w:lvl>
    <w:lvl w:ilvl="5" w:tplc="0415001B" w:tentative="1">
      <w:start w:val="1"/>
      <w:numFmt w:val="lowerRoman"/>
      <w:lvlText w:val="%6."/>
      <w:lvlJc w:val="right"/>
      <w:pPr>
        <w:ind w:left="2088" w:hanging="180"/>
      </w:pPr>
    </w:lvl>
    <w:lvl w:ilvl="6" w:tplc="0415000F" w:tentative="1">
      <w:start w:val="1"/>
      <w:numFmt w:val="decimal"/>
      <w:lvlText w:val="%7."/>
      <w:lvlJc w:val="left"/>
      <w:pPr>
        <w:ind w:left="2808" w:hanging="360"/>
      </w:pPr>
    </w:lvl>
    <w:lvl w:ilvl="7" w:tplc="04150019" w:tentative="1">
      <w:start w:val="1"/>
      <w:numFmt w:val="lowerLetter"/>
      <w:lvlText w:val="%8."/>
      <w:lvlJc w:val="left"/>
      <w:pPr>
        <w:ind w:left="3528" w:hanging="360"/>
      </w:pPr>
    </w:lvl>
    <w:lvl w:ilvl="8" w:tplc="0415001B" w:tentative="1">
      <w:start w:val="1"/>
      <w:numFmt w:val="lowerRoman"/>
      <w:lvlText w:val="%9."/>
      <w:lvlJc w:val="right"/>
      <w:pPr>
        <w:ind w:left="4248" w:hanging="180"/>
      </w:pPr>
    </w:lvl>
  </w:abstractNum>
  <w:abstractNum w:abstractNumId="8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1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2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4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D5458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6"/>
  </w:num>
  <w:num w:numId="7">
    <w:abstractNumId w:val="14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  <w:num w:numId="14">
    <w:abstractNumId w:val="17"/>
  </w:num>
  <w:num w:numId="15">
    <w:abstractNumId w:val="7"/>
  </w:num>
  <w:num w:numId="16">
    <w:abstractNumId w:val="3"/>
  </w:num>
  <w:num w:numId="17">
    <w:abstractNumId w:val="6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24"/>
    <w:rsid w:val="00056649"/>
    <w:rsid w:val="000850B8"/>
    <w:rsid w:val="000B5FC2"/>
    <w:rsid w:val="000D0DC0"/>
    <w:rsid w:val="000D49DC"/>
    <w:rsid w:val="000F7B7D"/>
    <w:rsid w:val="00167949"/>
    <w:rsid w:val="00172F65"/>
    <w:rsid w:val="001803B4"/>
    <w:rsid w:val="001B3BCC"/>
    <w:rsid w:val="0024227B"/>
    <w:rsid w:val="003A14B8"/>
    <w:rsid w:val="003B2F23"/>
    <w:rsid w:val="003C400C"/>
    <w:rsid w:val="00473178"/>
    <w:rsid w:val="004875B2"/>
    <w:rsid w:val="004B6423"/>
    <w:rsid w:val="004E1009"/>
    <w:rsid w:val="00520A18"/>
    <w:rsid w:val="005361D2"/>
    <w:rsid w:val="00574952"/>
    <w:rsid w:val="00585416"/>
    <w:rsid w:val="005B0070"/>
    <w:rsid w:val="005B38E8"/>
    <w:rsid w:val="005D2548"/>
    <w:rsid w:val="005E6FA3"/>
    <w:rsid w:val="00602321"/>
    <w:rsid w:val="00684C8A"/>
    <w:rsid w:val="006B22F9"/>
    <w:rsid w:val="00712058"/>
    <w:rsid w:val="00781D76"/>
    <w:rsid w:val="0078319B"/>
    <w:rsid w:val="007C18B5"/>
    <w:rsid w:val="007F2DA0"/>
    <w:rsid w:val="0082368C"/>
    <w:rsid w:val="008354F7"/>
    <w:rsid w:val="00856D2A"/>
    <w:rsid w:val="008E3072"/>
    <w:rsid w:val="008F0FD0"/>
    <w:rsid w:val="009A298E"/>
    <w:rsid w:val="009D7434"/>
    <w:rsid w:val="00A43774"/>
    <w:rsid w:val="00A83954"/>
    <w:rsid w:val="00AA6375"/>
    <w:rsid w:val="00B13794"/>
    <w:rsid w:val="00B149D0"/>
    <w:rsid w:val="00B40D22"/>
    <w:rsid w:val="00B73F29"/>
    <w:rsid w:val="00B7723D"/>
    <w:rsid w:val="00C90836"/>
    <w:rsid w:val="00C9135F"/>
    <w:rsid w:val="00CB0B88"/>
    <w:rsid w:val="00D62FD4"/>
    <w:rsid w:val="00DA6AA1"/>
    <w:rsid w:val="00DC0CE7"/>
    <w:rsid w:val="00DE1F97"/>
    <w:rsid w:val="00E4740B"/>
    <w:rsid w:val="00E607CB"/>
    <w:rsid w:val="00E737CA"/>
    <w:rsid w:val="00ED3A24"/>
    <w:rsid w:val="00EF3FF5"/>
    <w:rsid w:val="00F02319"/>
    <w:rsid w:val="00F04816"/>
    <w:rsid w:val="00FC1F84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86795"/>
  <w15:chartTrackingRefBased/>
  <w15:docId w15:val="{72C18515-5D41-4199-942D-A4A3F7E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ED3A2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D3A24"/>
  </w:style>
  <w:style w:type="paragraph" w:styleId="Nagwek">
    <w:name w:val="header"/>
    <w:basedOn w:val="Normalny"/>
    <w:link w:val="Nagwek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D3A24"/>
  </w:style>
  <w:style w:type="paragraph" w:styleId="Stopka">
    <w:name w:val="footer"/>
    <w:basedOn w:val="Normalny"/>
    <w:link w:val="Stopka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D3A24"/>
  </w:style>
  <w:style w:type="paragraph" w:styleId="Tekstdymka">
    <w:name w:val="Balloon Text"/>
    <w:basedOn w:val="Normalny"/>
    <w:link w:val="TekstdymkaZnak"/>
    <w:uiPriority w:val="99"/>
    <w:semiHidden/>
    <w:unhideWhenUsed/>
    <w:rsid w:val="00E4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4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40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CD5F-4EF1-44A4-98AB-03EE0EF3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2190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3</cp:revision>
  <dcterms:created xsi:type="dcterms:W3CDTF">2024-07-12T07:10:00Z</dcterms:created>
  <dcterms:modified xsi:type="dcterms:W3CDTF">2024-07-15T08:14:00Z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BANK\Artur.Swiderski;Artur Świderski</vt:lpwstr>
  </property>
  <property fmtid="{D5CDD505-2E9C-101B-9397-08002B2CF9AE}" pid="4" name="BPSClassificationDate">
    <vt:lpwstr>2024-07-11T22:55:09.3535792+02:00</vt:lpwstr>
  </property>
  <property fmtid="{D5CDD505-2E9C-101B-9397-08002B2CF9AE}" pid="5" name="BPSClassifiedBySID">
    <vt:lpwstr>BANK\S-1-5-21-2235066060-4034229115-1914166231-38593</vt:lpwstr>
  </property>
  <property fmtid="{D5CDD505-2E9C-101B-9397-08002B2CF9AE}" pid="6" name="BPSGRNItemId">
    <vt:lpwstr>GRN-4230bb1b-20c3-47f6-9754-bcb82cd3e513</vt:lpwstr>
  </property>
  <property fmtid="{D5CDD505-2E9C-101B-9397-08002B2CF9AE}" pid="7" name="BPSHash">
    <vt:lpwstr>z+OQcIcNnNixQ1O3yWdl1xgHgT6Di9nXhLseEz+6c+I=</vt:lpwstr>
  </property>
  <property fmtid="{D5CDD505-2E9C-101B-9397-08002B2CF9AE}" pid="8" name="BPSRefresh">
    <vt:lpwstr>False</vt:lpwstr>
  </property>
</Properties>
</file>