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C6D7" w14:textId="77777777" w:rsidR="00ED3A24" w:rsidRPr="00ED3A24" w:rsidRDefault="00ED3A24" w:rsidP="00ED3A24">
      <w:pPr>
        <w:jc w:val="right"/>
        <w:rPr>
          <w:rFonts w:ascii="Calibri" w:eastAsia="Calibri" w:hAnsi="Calibri" w:cs="Times New Roman"/>
          <w:iCs/>
        </w:rPr>
      </w:pPr>
      <w:r w:rsidRPr="00ED3A24">
        <w:rPr>
          <w:rFonts w:ascii="Calibri" w:eastAsia="Calibri" w:hAnsi="Calibri" w:cs="Times New Roman"/>
          <w:iCs/>
        </w:rPr>
        <w:t>Załącznik nr 3</w:t>
      </w:r>
    </w:p>
    <w:p w14:paraId="323223E9" w14:textId="77777777" w:rsidR="00ED3A24" w:rsidRPr="00ED3A24" w:rsidRDefault="00ED3A24" w:rsidP="00ED3A24">
      <w:pPr>
        <w:jc w:val="center"/>
        <w:rPr>
          <w:rFonts w:ascii="Calibri" w:eastAsia="Calibri" w:hAnsi="Calibri" w:cs="Times New Roman"/>
          <w:b/>
          <w:iCs/>
        </w:rPr>
      </w:pPr>
      <w:r w:rsidRPr="00ED3A24">
        <w:rPr>
          <w:rFonts w:ascii="Calibri" w:eastAsia="Calibri" w:hAnsi="Calibri" w:cs="Times New Roman"/>
          <w:b/>
          <w:iCs/>
        </w:rPr>
        <w:t>UMOWA NR ……WZÓR</w:t>
      </w:r>
    </w:p>
    <w:p w14:paraId="48987A96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</w:p>
    <w:p w14:paraId="1CA39746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4AEF168B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140C297" w14:textId="2D02CD89" w:rsidR="00ED3A24" w:rsidRPr="00ED3A24" w:rsidRDefault="00ED3A24" w:rsidP="00ED3A24">
      <w:pPr>
        <w:jc w:val="both"/>
        <w:rPr>
          <w:rFonts w:ascii="Calibri" w:eastAsia="Calibri" w:hAnsi="Calibri" w:cs="Calibri"/>
        </w:rPr>
      </w:pPr>
      <w:r w:rsidRPr="00ED3A24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</w:t>
      </w:r>
      <w:r w:rsidR="00520A18">
        <w:rPr>
          <w:rFonts w:ascii="Calibri" w:eastAsia="Calibri" w:hAnsi="Calibri" w:cs="Calibri"/>
        </w:rPr>
        <w:t>20</w:t>
      </w:r>
      <w:r w:rsidR="00B73F29">
        <w:rPr>
          <w:rFonts w:ascii="Calibri" w:eastAsia="Calibri" w:hAnsi="Calibri" w:cs="Calibri"/>
        </w:rPr>
        <w:t>23</w:t>
      </w:r>
      <w:r w:rsidRPr="00ED3A24">
        <w:rPr>
          <w:rFonts w:ascii="Calibri" w:eastAsia="Calibri" w:hAnsi="Calibri" w:cs="Calibri"/>
        </w:rPr>
        <w:t xml:space="preserve"> poz. </w:t>
      </w:r>
      <w:r w:rsidR="00B73F29">
        <w:rPr>
          <w:rFonts w:ascii="Calibri" w:eastAsia="Calibri" w:hAnsi="Calibri" w:cs="Calibri"/>
        </w:rPr>
        <w:t>1605</w:t>
      </w:r>
      <w:r w:rsidRPr="00ED3A24">
        <w:rPr>
          <w:rFonts w:ascii="Calibri" w:eastAsia="Calibri" w:hAnsi="Calibri" w:cs="Calibri"/>
        </w:rPr>
        <w:t xml:space="preserve">), zwanej dalej ustawą </w:t>
      </w:r>
      <w:proofErr w:type="spellStart"/>
      <w:r w:rsidRPr="00ED3A24">
        <w:rPr>
          <w:rFonts w:ascii="Calibri" w:eastAsia="Calibri" w:hAnsi="Calibri" w:cs="Calibri"/>
        </w:rPr>
        <w:t>Pzp</w:t>
      </w:r>
      <w:proofErr w:type="spellEnd"/>
      <w:r w:rsidRPr="00ED3A24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3C75EA81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12B233ED" w14:textId="77777777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ED3A24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597ED580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zwanym w dalszej części umowy „</w:t>
      </w:r>
      <w:r w:rsidRPr="00ED3A24">
        <w:rPr>
          <w:rFonts w:ascii="Calibri" w:eastAsia="Calibri" w:hAnsi="Calibri" w:cs="Times New Roman"/>
          <w:b/>
          <w:bCs/>
        </w:rPr>
        <w:t>ZAMAWIAJĄCYM"</w:t>
      </w:r>
    </w:p>
    <w:p w14:paraId="71D1777F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reprezentowanym przez :</w:t>
      </w:r>
    </w:p>
    <w:p w14:paraId="0BE247D7" w14:textId="32D7E1EB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 xml:space="preserve">Panią </w:t>
      </w:r>
      <w:r w:rsidR="00520A18">
        <w:rPr>
          <w:rFonts w:ascii="Calibri" w:eastAsia="Calibri" w:hAnsi="Calibri" w:cs="Times New Roman"/>
          <w:b/>
          <w:bCs/>
        </w:rPr>
        <w:t>Katarzynę Pawlak-Weiss</w:t>
      </w:r>
      <w:r w:rsidRPr="00ED3A24">
        <w:rPr>
          <w:rFonts w:ascii="Calibri" w:eastAsia="Calibri" w:hAnsi="Calibri" w:cs="Times New Roman"/>
        </w:rPr>
        <w:t xml:space="preserve"> - </w:t>
      </w:r>
      <w:r w:rsidRPr="00ED3A24">
        <w:rPr>
          <w:rFonts w:ascii="Calibri" w:eastAsia="Calibri" w:hAnsi="Calibri" w:cs="Times New Roman"/>
          <w:b/>
          <w:bCs/>
        </w:rPr>
        <w:t>Dyrektora DODN we Wrocławiu</w:t>
      </w:r>
      <w:r w:rsidRPr="00ED3A24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02EAAA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7F9F587D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a            </w:t>
      </w:r>
    </w:p>
    <w:p w14:paraId="1F12BA5C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2C842B12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  <w:r w:rsidRPr="00ED3A24">
        <w:rPr>
          <w:rFonts w:ascii="Calibri" w:eastAsia="Calibri" w:hAnsi="Calibri" w:cs="Times New Roman"/>
          <w:b/>
        </w:rPr>
        <w:t>…………………………………………………….</w:t>
      </w:r>
      <w:r w:rsidRPr="00ED3A24">
        <w:rPr>
          <w:rFonts w:ascii="Calibri" w:eastAsia="Calibri" w:hAnsi="Calibri" w:cs="Times New Roman"/>
        </w:rPr>
        <w:t xml:space="preserve">, zwanym w dalszej części umowy </w:t>
      </w:r>
      <w:r w:rsidRPr="00ED3A24">
        <w:rPr>
          <w:rFonts w:ascii="Calibri" w:eastAsia="Calibri" w:hAnsi="Calibri" w:cs="Times New Roman"/>
          <w:b/>
        </w:rPr>
        <w:t>„WYKONAWCĄ”,</w:t>
      </w:r>
    </w:p>
    <w:p w14:paraId="65752E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B899459" w14:textId="77777777" w:rsidR="00ED3A24" w:rsidRPr="00ED3A24" w:rsidRDefault="00ED3A24" w:rsidP="00ED3A24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1</w:t>
      </w:r>
    </w:p>
    <w:p w14:paraId="480D0255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zleca, a Wykonawca zobowiązuje się do sprzedaży i dostawy sprzętu komputerowego, szczegółowo opisanego w załączniku nr 1 - Opisie Przedmiotu Zamówienia, zgodnie z przedstawionym formularzem ofertowym oraz Opisem Przedmiotu Zamówienia, zwanego dalej sprzętem. </w:t>
      </w:r>
    </w:p>
    <w:p w14:paraId="361F5537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6B14ECC1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2022 roku.</w:t>
      </w:r>
    </w:p>
    <w:p w14:paraId="1CCB96C9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49645B6F" w14:textId="77777777" w:rsidR="00ED3A24" w:rsidRPr="00ED3A24" w:rsidRDefault="00ED3A24" w:rsidP="00ED3A24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dostarczenia sprzętu do siedziby DODN we Wrocławiu, ul. Trzebnicka 42-44.</w:t>
      </w:r>
    </w:p>
    <w:p w14:paraId="2A1496EE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72EEE79F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będzie informował pisemnie Zamawiającego o wszystkich pojawiających się okolicznościach mogących wpływać na niewykonanie lub nienależyte wykonanie umowy oraz </w:t>
      </w:r>
      <w:r w:rsidRPr="00ED3A24">
        <w:rPr>
          <w:rFonts w:ascii="Calibri" w:eastAsia="Calibri" w:hAnsi="Calibri" w:cs="Times New Roman"/>
        </w:rPr>
        <w:lastRenderedPageBreak/>
        <w:t>zobowiązany jest do ich niezwłocznego podjęcia działań, które zapewnią należyte wykonanie umowy.</w:t>
      </w:r>
    </w:p>
    <w:p w14:paraId="5238C3A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7F367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2</w:t>
      </w:r>
    </w:p>
    <w:p w14:paraId="3A01A6A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6C637EFA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400B3801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09704985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33C12DE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150B1F2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62CD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  <w:lang w:val="en-US"/>
        </w:rPr>
        <w:t xml:space="preserve"> 3</w:t>
      </w:r>
    </w:p>
    <w:p w14:paraId="75E458D3" w14:textId="77777777" w:rsidR="00ED3A24" w:rsidRPr="00ED3A24" w:rsidRDefault="00ED3A24" w:rsidP="00ED3A24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430937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6696C733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4164D07C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539F0089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15E4594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74425DB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</w:t>
      </w:r>
    </w:p>
    <w:p w14:paraId="3111727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4</w:t>
      </w:r>
    </w:p>
    <w:p w14:paraId="05623D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24D620D8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</w:rPr>
        <w:t>Ze strony Zamawiającego:</w:t>
      </w:r>
      <w:r w:rsidRPr="00ED3A24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45B6B398" w14:textId="77777777" w:rsidR="00ED3A24" w:rsidRPr="00ED3A24" w:rsidRDefault="00ED3A24" w:rsidP="00ED3A24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0D149FBF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B410779" w14:textId="77777777" w:rsidR="00ED3A24" w:rsidRPr="00ED3A24" w:rsidRDefault="00ED3A24" w:rsidP="00ED3A24">
      <w:pPr>
        <w:ind w:left="720"/>
        <w:contextualSpacing/>
        <w:rPr>
          <w:rFonts w:ascii="Calibri" w:eastAsia="Calibri" w:hAnsi="Calibri" w:cs="Times New Roman"/>
        </w:rPr>
      </w:pPr>
    </w:p>
    <w:p w14:paraId="38C8A9C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5</w:t>
      </w:r>
    </w:p>
    <w:p w14:paraId="0526758A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F77E9B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Netto: ……………………….. zł</w:t>
      </w:r>
    </w:p>
    <w:p w14:paraId="264E600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lastRenderedPageBreak/>
        <w:t>słownie: …………………………….</w:t>
      </w:r>
    </w:p>
    <w:p w14:paraId="27C7F0F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podatek VAT w wysoko</w:t>
      </w:r>
      <w:r w:rsidRPr="00ED3A24">
        <w:rPr>
          <w:rFonts w:ascii="Calibri" w:eastAsia="Calibri" w:hAnsi="Calibri" w:cs="Times New Roman"/>
        </w:rPr>
        <w:t>ś</w:t>
      </w:r>
      <w:r w:rsidRPr="00ED3A24">
        <w:rPr>
          <w:rFonts w:ascii="Calibri" w:eastAsia="Calibri" w:hAnsi="Calibri" w:cs="Times New Roman"/>
          <w:bCs/>
        </w:rPr>
        <w:t>ci ……. tj. …………………….. zł</w:t>
      </w:r>
    </w:p>
    <w:p w14:paraId="3C744BE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słownie: ……………………………..</w:t>
      </w:r>
    </w:p>
    <w:p w14:paraId="5491001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brutto: ……………….. zł</w:t>
      </w:r>
    </w:p>
    <w:p w14:paraId="59BE238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6E66382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28513E5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26592F6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467C5BE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a) osobiście do sekretariatu (ul. Trzebnicka 42-44 we Wrocławiu)</w:t>
      </w:r>
    </w:p>
    <w:p w14:paraId="2BDDC2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573A53D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709707D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6D15F9C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F1D6784" w14:textId="77777777" w:rsidR="00ED3A24" w:rsidRPr="00ED3A24" w:rsidRDefault="00ED3A24" w:rsidP="00ED3A2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261933C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6</w:t>
      </w:r>
    </w:p>
    <w:p w14:paraId="2FE3563F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3F706E47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574366E5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4FCF3582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5B449FA8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72ADCB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05CDF3B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7</w:t>
      </w:r>
    </w:p>
    <w:p w14:paraId="55EC8BF6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</w:t>
      </w:r>
      <w:r w:rsidRPr="00ED3A24">
        <w:rPr>
          <w:rFonts w:ascii="Calibri" w:eastAsia="Calibri" w:hAnsi="Calibri" w:cs="Times New Roman"/>
        </w:rPr>
        <w:lastRenderedPageBreak/>
        <w:t xml:space="preserve">załącznik do protokołu odbioru. W razie braku wystawienia osobnego dokumentu gwarancyjnego, Strony poczytują niniejszą umowę za dokument gwarancyjny. </w:t>
      </w:r>
    </w:p>
    <w:p w14:paraId="6EC238AD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2C053CA9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5FF4E3F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0D9E932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52D41009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2C780030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2ABFFE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6B84881F" w14:textId="77777777" w:rsidR="00ED3A24" w:rsidRPr="00ED3A24" w:rsidRDefault="00ED3A24" w:rsidP="00ED3A24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5666F33D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8</w:t>
      </w:r>
    </w:p>
    <w:p w14:paraId="468E4D3E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5C361472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1BB39D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26A70AE8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715A2E4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2BAE95B7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3B2563C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9</w:t>
      </w:r>
    </w:p>
    <w:p w14:paraId="4BA323F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CA6E72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9FFE1F9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10</w:t>
      </w:r>
    </w:p>
    <w:p w14:paraId="288CD68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ED3A24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3E0E3D40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509C0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§ 11</w:t>
      </w:r>
    </w:p>
    <w:p w14:paraId="067EF2AB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F304517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09D75B5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D73C1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12</w:t>
      </w:r>
    </w:p>
    <w:p w14:paraId="4D284BDD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Umowa została sporządzona w trzech jednobrzmiących egzemplarzach, w tym dwa egzemplarze dla Zamawiającego i jeden dla Wykonawcy.</w:t>
      </w:r>
    </w:p>
    <w:p w14:paraId="1DF3488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9317A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A2D6BA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86FE4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Załączniki:</w:t>
      </w:r>
    </w:p>
    <w:p w14:paraId="64D55D6E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686E1FEC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3CB8E3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31B493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8D3B0A6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2C8D9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40F06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ED3A24">
        <w:rPr>
          <w:rFonts w:ascii="Calibri" w:eastAsia="Calibri" w:hAnsi="Calibri" w:cs="Times New Roman"/>
        </w:rPr>
        <w:t>WYKONAWCA</w:t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  </w:t>
      </w:r>
      <w:r w:rsidRPr="00ED3A24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ED3A24">
        <w:rPr>
          <w:rFonts w:ascii="Calibri" w:eastAsia="Calibri" w:hAnsi="Calibri" w:cs="Times New Roman"/>
          <w:b/>
          <w:bCs/>
        </w:rPr>
        <w:t xml:space="preserve"> </w:t>
      </w:r>
    </w:p>
    <w:p w14:paraId="6A52DC9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07E51913" w14:textId="77777777" w:rsidR="00ED3A24" w:rsidRPr="00ED3A24" w:rsidRDefault="00ED3A24" w:rsidP="00ED3A24">
      <w:pPr>
        <w:spacing w:after="200" w:line="276" w:lineRule="auto"/>
        <w:rPr>
          <w:rFonts w:ascii="Calibri" w:eastAsia="Calibri" w:hAnsi="Calibri" w:cs="Times New Roman"/>
        </w:rPr>
      </w:pPr>
    </w:p>
    <w:p w14:paraId="18FFA00F" w14:textId="77777777" w:rsidR="00D62FD4" w:rsidRDefault="00D62FD4"/>
    <w:sectPr w:rsidR="00D62FD4" w:rsidSect="00520A18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F816" w14:textId="77777777" w:rsidR="00056649" w:rsidRDefault="00056649" w:rsidP="00ED3A24">
      <w:pPr>
        <w:spacing w:after="0" w:line="240" w:lineRule="auto"/>
      </w:pPr>
      <w:r>
        <w:separator/>
      </w:r>
    </w:p>
  </w:endnote>
  <w:endnote w:type="continuationSeparator" w:id="0">
    <w:p w14:paraId="36FFFEF0" w14:textId="77777777" w:rsidR="00056649" w:rsidRDefault="00056649" w:rsidP="00ED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0B3D" w14:textId="77777777" w:rsidR="00056649" w:rsidRDefault="00056649" w:rsidP="00ED3A24">
      <w:pPr>
        <w:spacing w:after="0" w:line="240" w:lineRule="auto"/>
      </w:pPr>
      <w:r>
        <w:separator/>
      </w:r>
    </w:p>
  </w:footnote>
  <w:footnote w:type="continuationSeparator" w:id="0">
    <w:p w14:paraId="7A759DA5" w14:textId="77777777" w:rsidR="00056649" w:rsidRDefault="00056649" w:rsidP="00ED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4"/>
    <w:rsid w:val="00056649"/>
    <w:rsid w:val="003C400C"/>
    <w:rsid w:val="00520A18"/>
    <w:rsid w:val="00A83954"/>
    <w:rsid w:val="00AA6375"/>
    <w:rsid w:val="00B73F29"/>
    <w:rsid w:val="00D62FD4"/>
    <w:rsid w:val="00DA6AA1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6795"/>
  <w15:chartTrackingRefBased/>
  <w15:docId w15:val="{72C18515-5D41-4199-942D-A4A3F7E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ED3A2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3A24"/>
  </w:style>
  <w:style w:type="paragraph" w:styleId="Nagwek">
    <w:name w:val="header"/>
    <w:basedOn w:val="Normalny"/>
    <w:link w:val="Nagwek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D3A24"/>
  </w:style>
  <w:style w:type="paragraph" w:styleId="Stopka">
    <w:name w:val="footer"/>
    <w:basedOn w:val="Normalny"/>
    <w:link w:val="Stopka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2023-10-25T07:06:00Z</dcterms:created>
  <dcterms:modified xsi:type="dcterms:W3CDTF">2023-10-25T07:06:00Z</dcterms:modified>
</cp:coreProperties>
</file>