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Default="00D34B31" w:rsidP="00D34B31">
      <w:pPr>
        <w:jc w:val="right"/>
      </w:pPr>
      <w:r>
        <w:t xml:space="preserve">Załącznik nr </w:t>
      </w:r>
      <w:r w:rsidR="000C04FF">
        <w:t>2</w:t>
      </w:r>
      <w:r>
        <w:t xml:space="preserve"> do Zapytania cenowego</w:t>
      </w:r>
    </w:p>
    <w:p w:rsidR="004352F5" w:rsidRDefault="004352F5" w:rsidP="00566E36">
      <w:pPr>
        <w:spacing w:after="0"/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>Nazwa: ...........................................................................................................................................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:rsidR="004352F5" w:rsidRDefault="004352F5">
      <w:r>
        <w:t>Siedziba: ..........................................................................................................</w:t>
      </w:r>
      <w:r w:rsidR="00354F78">
        <w:t>......</w:t>
      </w:r>
      <w:r w:rsidR="00C702F4">
        <w:t>.........................………..</w:t>
      </w:r>
    </w:p>
    <w:p w:rsidR="004352F5" w:rsidRDefault="004352F5">
      <w:r>
        <w:t>Adres poczty elektronicznej: 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:rsidR="004352F5" w:rsidRDefault="004352F5">
      <w:r>
        <w:t>Nr telefonu: ....................................................................................................................................</w:t>
      </w:r>
      <w:r w:rsidR="00C702F4">
        <w:t>..........</w:t>
      </w:r>
      <w:r>
        <w:t xml:space="preserve"> </w:t>
      </w:r>
    </w:p>
    <w:p w:rsidR="004352F5" w:rsidRDefault="004352F5">
      <w:r>
        <w:t>Nr faksu: ........................................................................................................................................</w:t>
      </w:r>
      <w:r w:rsidR="00C702F4">
        <w:t>............</w:t>
      </w:r>
      <w:r>
        <w:t xml:space="preserve"> </w:t>
      </w:r>
    </w:p>
    <w:p w:rsidR="004352F5" w:rsidRPr="00FB178A" w:rsidRDefault="004352F5">
      <w:r w:rsidRPr="00FB178A">
        <w:t>Numer REGON: ...........................................................................................................................</w:t>
      </w:r>
      <w:r w:rsidR="00C702F4" w:rsidRPr="00FB178A">
        <w:t>..............</w:t>
      </w:r>
      <w:r w:rsidRPr="00FB178A">
        <w:t xml:space="preserve"> </w:t>
      </w:r>
    </w:p>
    <w:p w:rsidR="004352F5" w:rsidRPr="00FB178A" w:rsidRDefault="004352F5">
      <w:r w:rsidRPr="00FB178A">
        <w:t>Nr NIP</w:t>
      </w:r>
      <w:r w:rsidR="00C702F4" w:rsidRPr="00FB178A">
        <w:t>:</w:t>
      </w:r>
      <w:r w:rsidRPr="00FB178A">
        <w:t xml:space="preserve"> ...........................................................................................................................................</w:t>
      </w:r>
      <w:r w:rsidR="00354F78" w:rsidRPr="00FB178A">
        <w:t>.........</w:t>
      </w:r>
      <w:r w:rsidR="00C702F4" w:rsidRPr="00FB178A">
        <w:t>..</w:t>
      </w:r>
    </w:p>
    <w:p w:rsidR="004352F5" w:rsidRPr="00B5740E" w:rsidRDefault="004352F5">
      <w:r w:rsidRPr="00C702F4">
        <w:t>Nr KRS</w:t>
      </w:r>
      <w:r w:rsidR="00C702F4">
        <w:t>:</w:t>
      </w:r>
      <w:r w:rsidRPr="00C702F4">
        <w:t xml:space="preserve"> ..................................................................................................................</w:t>
      </w:r>
      <w:r w:rsidRPr="00B5740E">
        <w:t>.........................</w:t>
      </w:r>
      <w:r w:rsidR="00C702F4">
        <w:t>...........</w:t>
      </w:r>
      <w:r w:rsidRPr="00B5740E">
        <w:t xml:space="preserve"> </w:t>
      </w:r>
    </w:p>
    <w:p w:rsidR="004352F5" w:rsidRDefault="004352F5" w:rsidP="00C702F4">
      <w:pPr>
        <w:spacing w:after="0"/>
      </w:pPr>
    </w:p>
    <w:p w:rsidR="00C7572E" w:rsidRDefault="006F2D2F" w:rsidP="00566E36">
      <w:pPr>
        <w:spacing w:after="0"/>
        <w:jc w:val="right"/>
        <w:rPr>
          <w:b/>
        </w:rPr>
      </w:pPr>
      <w:r>
        <w:rPr>
          <w:b/>
        </w:rPr>
        <w:t xml:space="preserve">Województwo Dolnośląskie - </w:t>
      </w:r>
      <w:r w:rsidR="00C7572E">
        <w:rPr>
          <w:b/>
        </w:rPr>
        <w:t>Dolnośląski Ośrodek Doskonalenia Nauczycieli we Wrocławiu</w:t>
      </w:r>
    </w:p>
    <w:p w:rsidR="00C7572E" w:rsidRDefault="00C7572E" w:rsidP="00566E36">
      <w:pPr>
        <w:spacing w:after="0"/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566E36">
      <w:pPr>
        <w:spacing w:after="0"/>
        <w:jc w:val="right"/>
        <w:rPr>
          <w:b/>
        </w:rPr>
      </w:pPr>
      <w:r>
        <w:rPr>
          <w:b/>
        </w:rPr>
        <w:t>53-025 Wrocław</w:t>
      </w:r>
    </w:p>
    <w:p w:rsidR="00C7572E" w:rsidRDefault="00C7572E" w:rsidP="00C702F4">
      <w:pPr>
        <w:spacing w:after="0"/>
      </w:pPr>
    </w:p>
    <w:p w:rsidR="004352F5" w:rsidRPr="0019583E" w:rsidRDefault="004352F5" w:rsidP="006F2D2F">
      <w:pPr>
        <w:pStyle w:val="Akapitzlist"/>
        <w:numPr>
          <w:ilvl w:val="3"/>
          <w:numId w:val="2"/>
        </w:numPr>
        <w:spacing w:line="360" w:lineRule="auto"/>
        <w:jc w:val="both"/>
        <w:rPr>
          <w:rFonts w:eastAsiaTheme="minorHAnsi"/>
          <w:b/>
          <w:lang w:eastAsia="en-US"/>
        </w:rPr>
      </w:pPr>
      <w:r>
        <w:t>Oferujemy wykonanie zamówienia</w:t>
      </w:r>
      <w:r w:rsidR="00E07ADB" w:rsidRPr="00E07ADB">
        <w:t xml:space="preserve"> </w:t>
      </w:r>
      <w:r w:rsidR="00E07ADB" w:rsidRPr="004C15AC">
        <w:t xml:space="preserve">na </w:t>
      </w:r>
      <w:r w:rsidR="006F2D2F" w:rsidRPr="006F2D2F">
        <w:rPr>
          <w:rFonts w:cstheme="minorHAnsi"/>
          <w:b/>
          <w:bCs/>
        </w:rPr>
        <w:t>świadczenie usługi telefonii komórkowej dla Dolnośląskiego Ośrodka Doskonalenia Nauczycieli we Wrocławiu</w:t>
      </w:r>
      <w:r w:rsidR="00EA5DE7">
        <w:rPr>
          <w:rFonts w:cstheme="minorHAnsi"/>
          <w:b/>
          <w:bCs/>
        </w:rPr>
        <w:t xml:space="preserve">, </w:t>
      </w:r>
      <w:r>
        <w:t>zgodnie z wymogami zapisanymi w zapytani</w:t>
      </w:r>
      <w:r w:rsidR="00C269BD">
        <w:t>u</w:t>
      </w:r>
      <w:r>
        <w:t xml:space="preserve"> cenowym i Opisie Przedmiotu Zamówienia</w:t>
      </w:r>
      <w:r w:rsidR="00E07ADB">
        <w:t xml:space="preserve"> </w:t>
      </w:r>
      <w:r w:rsidR="00FF7EB2">
        <w:t xml:space="preserve"> za cenę </w:t>
      </w:r>
      <w:r w:rsidR="00566E36">
        <w:t>w podziale na</w:t>
      </w:r>
      <w:r w:rsidR="00C702F4">
        <w:t>:</w:t>
      </w:r>
    </w:p>
    <w:p w:rsidR="00FF7EB2" w:rsidRPr="005F66A9" w:rsidRDefault="008F4EE7" w:rsidP="00C702F4">
      <w:pPr>
        <w:pStyle w:val="Akapitzlist"/>
        <w:spacing w:after="0"/>
        <w:ind w:left="426"/>
        <w:rPr>
          <w:b/>
        </w:rPr>
      </w:pPr>
      <w:r w:rsidRPr="005F66A9">
        <w:rPr>
          <w:b/>
        </w:rPr>
        <w:t>A</w:t>
      </w:r>
      <w:r w:rsidR="005F66A9" w:rsidRPr="005F66A9">
        <w:rPr>
          <w:b/>
        </w:rPr>
        <w:t>: opłata za abonament</w:t>
      </w:r>
    </w:p>
    <w:tbl>
      <w:tblPr>
        <w:tblW w:w="8596" w:type="dxa"/>
        <w:tblInd w:w="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103"/>
        <w:gridCol w:w="2103"/>
      </w:tblGrid>
      <w:tr w:rsidR="008F4EE7" w:rsidRPr="00DF074C" w:rsidTr="008F4EE7">
        <w:trPr>
          <w:trHeight w:val="255"/>
        </w:trPr>
        <w:tc>
          <w:tcPr>
            <w:tcW w:w="64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sz w:val="17"/>
                <w:szCs w:val="17"/>
                <w:lang w:eastAsia="en-US"/>
              </w:rPr>
              <w:t>Okres rozliczeniowy: JEDEN MIESIĄC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Cena netto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Cena brutto</w:t>
            </w: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Opłata aktywacyjna (opłata za włączenie karty SIM do sieci)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Abonament miesięczny za 1 SIM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Internet w telefonie dla 38 SIM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Internet w telefonie dla 1 SIM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cantSplit/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Wirtualna Centrala dla minimum 10 użytkowników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cantSplit/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Mobilny Dostęp do Internetu bez limitu danych (dla 5 sim)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cantSplit/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Opłata za minutę głosowego połączenia krajowego z numerami sieci wykonawcy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:rsidTr="008F4EE7">
        <w:trPr>
          <w:cantSplit/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Opłata za minutę głosowego połączenia pomiędzy użytkownikami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Opłata za minutę głosowego połączenia krajowego </w:t>
            </w: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br/>
              <w:t>z numerami stacjonarnymi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Opłata za minutę głosowego połączenia krajowego numerami innych operatorów sieci komórkowych w </w:t>
            </w: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lastRenderedPageBreak/>
              <w:t>Polsce</w:t>
            </w:r>
            <w:r w:rsidRPr="00DF074C">
              <w:rPr>
                <w:rFonts w:ascii="Helvetica CE 45 Light" w:eastAsia="Calibri" w:hAnsi="Helvetica CE 45 Light" w:cs="Arial"/>
                <w:b/>
                <w:sz w:val="17"/>
                <w:szCs w:val="17"/>
                <w:lang w:eastAsia="en-US"/>
              </w:rPr>
              <w:t xml:space="preserve">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:rsidTr="008F4EE7">
        <w:trPr>
          <w:cantSplit/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lastRenderedPageBreak/>
              <w:t>Cena za wysłanie wiadomości SMS do sieci wykonawcy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:rsidTr="008F4EE7">
        <w:trPr>
          <w:cantSplit/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Cena za wysłanie wiadomości SMS do pozostałych operatorów krajowych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Cena za wysłanie wiadomości SMS do operatorów międzynarodowych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:rsidTr="008F4EE7">
        <w:trPr>
          <w:cantSplit/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Cena za wysłanie wiadomości MMS do operatorów krajowych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Cena za wysłanie wiadomości MMS do operatorów zagranicznych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System nawigacyjny dla 2 SIM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Wideo Rozmowa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Połączenia międzynarodowe bez limitowe dla 1 SIM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Połączenia międzynarodowe (pozostałe)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Naliczanie sekundowe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Połączenia z pocztą głosową na terenie Rzeczpospolitej Polskiej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8F4EE7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lang w:eastAsia="en-US"/>
              </w:rPr>
              <w:t>Suma miesięcznych opłat abonamentowych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b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b/>
                <w:lang w:eastAsia="en-US"/>
              </w:rPr>
            </w:pPr>
          </w:p>
        </w:tc>
      </w:tr>
      <w:tr w:rsidR="005F66A9" w:rsidRPr="00DF074C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6A9" w:rsidRPr="00DF074C" w:rsidRDefault="005F66A9" w:rsidP="00DF074C">
            <w:pPr>
              <w:rPr>
                <w:rFonts w:ascii="Helvetica CE 45 Light" w:eastAsia="Calibri" w:hAnsi="Helvetica CE 45 Light" w:cs="Times New Roman"/>
                <w:b/>
                <w:bCs/>
                <w:lang w:eastAsia="en-US"/>
              </w:rPr>
            </w:pPr>
            <w:r>
              <w:rPr>
                <w:rFonts w:ascii="Helvetica CE 45 Light" w:eastAsia="Calibri" w:hAnsi="Helvetica CE 45 Light" w:cs="Times New Roman"/>
                <w:b/>
                <w:bCs/>
                <w:lang w:eastAsia="en-US"/>
              </w:rPr>
              <w:t>Wartość za 12 m-</w:t>
            </w:r>
            <w:proofErr w:type="spellStart"/>
            <w:r>
              <w:rPr>
                <w:rFonts w:ascii="Helvetica CE 45 Light" w:eastAsia="Calibri" w:hAnsi="Helvetica CE 45 Light" w:cs="Times New Roman"/>
                <w:b/>
                <w:bCs/>
                <w:lang w:eastAsia="en-US"/>
              </w:rPr>
              <w:t>cy</w:t>
            </w:r>
            <w:proofErr w:type="spellEnd"/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F66A9" w:rsidRPr="00DF074C" w:rsidRDefault="005F66A9" w:rsidP="00DF074C">
            <w:pPr>
              <w:jc w:val="center"/>
              <w:rPr>
                <w:rFonts w:ascii="Helvetica CE 45 Light" w:eastAsia="Calibri" w:hAnsi="Helvetica CE 45 Light" w:cs="Times New Roman"/>
                <w:b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:rsidR="005F66A9" w:rsidRPr="00DF074C" w:rsidRDefault="005F66A9" w:rsidP="00DF074C">
            <w:pPr>
              <w:jc w:val="center"/>
              <w:rPr>
                <w:rFonts w:ascii="Helvetica CE 45 Light" w:eastAsia="Calibri" w:hAnsi="Helvetica CE 45 Light" w:cs="Times New Roman"/>
                <w:b/>
                <w:lang w:eastAsia="en-US"/>
              </w:rPr>
            </w:pPr>
          </w:p>
        </w:tc>
      </w:tr>
    </w:tbl>
    <w:p w:rsidR="00DF074C" w:rsidRPr="00DF074C" w:rsidRDefault="00DF074C" w:rsidP="00DF074C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DF074C" w:rsidRPr="00DF074C" w:rsidRDefault="005F66A9" w:rsidP="00566E36">
      <w:pPr>
        <w:spacing w:after="0"/>
        <w:rPr>
          <w:rFonts w:ascii="Calibri" w:eastAsia="Calibri" w:hAnsi="Calibri" w:cs="Times New Roman"/>
          <w:b/>
          <w:lang w:eastAsia="en-US"/>
        </w:rPr>
      </w:pPr>
      <w:r w:rsidRPr="00566E36">
        <w:rPr>
          <w:rFonts w:ascii="Calibri" w:eastAsia="Calibri" w:hAnsi="Calibri" w:cs="Times New Roman"/>
          <w:b/>
          <w:lang w:eastAsia="en-US"/>
        </w:rPr>
        <w:t>B: opłata za telefony</w:t>
      </w:r>
    </w:p>
    <w:tbl>
      <w:tblPr>
        <w:tblW w:w="90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503"/>
        <w:gridCol w:w="1353"/>
        <w:gridCol w:w="1353"/>
        <w:gridCol w:w="613"/>
        <w:gridCol w:w="1273"/>
        <w:gridCol w:w="1292"/>
      </w:tblGrid>
      <w:tr w:rsidR="008F4EE7" w:rsidRPr="00DF074C" w:rsidTr="008F4EE7"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Grupy aparatów t</w:t>
            </w:r>
            <w:r w:rsidRPr="00DF074C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e</w:t>
            </w: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le</w:t>
            </w:r>
            <w:r w:rsidRPr="00DF074C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fonicznych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  <w:vertAlign w:val="superscript"/>
              </w:rPr>
            </w:pPr>
            <w:r w:rsidRPr="00DF074C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Model aparatu telefonicznego GSM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F4EE7" w:rsidRPr="00DF074C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 w:rsidRPr="00DF074C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Cena jednostkowa </w:t>
            </w: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netto </w:t>
            </w:r>
            <w:r w:rsidRPr="00DF074C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telefonu 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8F4EE7" w:rsidRPr="00DF074C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 w:rsidRPr="006F2D2F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Cena jednostkowa </w:t>
            </w: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brutto</w:t>
            </w:r>
            <w:r w:rsidRPr="006F2D2F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 telefonu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8F4EE7" w:rsidRPr="006F2D2F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Ilość sztuk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8F4EE7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Łączna </w:t>
            </w:r>
          </w:p>
          <w:p w:rsidR="008F4EE7" w:rsidRPr="006F2D2F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cena netto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8F4EE7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Łączna </w:t>
            </w:r>
          </w:p>
          <w:p w:rsidR="008F4EE7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cena brutto</w:t>
            </w:r>
          </w:p>
        </w:tc>
      </w:tr>
      <w:tr w:rsidR="008F4EE7" w:rsidRPr="00DF074C" w:rsidTr="008F4EE7">
        <w:trPr>
          <w:trHeight w:val="567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  <w:r w:rsidRPr="00DF074C">
              <w:rPr>
                <w:rFonts w:ascii="Helvetica CE 45 Light" w:eastAsia="Times New Roman" w:hAnsi="Helvetica CE 45 Light" w:cs="Tahoma"/>
                <w:sz w:val="17"/>
                <w:szCs w:val="17"/>
              </w:rPr>
              <w:t>Grupa I 1 szt.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</w:tr>
      <w:tr w:rsidR="008F4EE7" w:rsidRPr="00DF074C" w:rsidTr="008F4EE7">
        <w:trPr>
          <w:trHeight w:val="567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  <w:r w:rsidRPr="00DF074C">
              <w:rPr>
                <w:rFonts w:ascii="Helvetica CE 45 Light" w:eastAsia="Times New Roman" w:hAnsi="Helvetica CE 45 Light" w:cs="Tahoma"/>
                <w:sz w:val="17"/>
                <w:szCs w:val="17"/>
              </w:rPr>
              <w:t>Grupa II 5 szt.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 w:rsidRPr="00DF074C">
              <w:rPr>
                <w:rFonts w:ascii="Helvetica CE 45 Light" w:eastAsia="Times New Roman" w:hAnsi="Helvetica CE 45 Light" w:cs="Tahoma"/>
                <w:i/>
                <w:sz w:val="17"/>
                <w:szCs w:val="17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i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i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i/>
                <w:sz w:val="17"/>
                <w:szCs w:val="17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i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i/>
                <w:sz w:val="17"/>
                <w:szCs w:val="17"/>
              </w:rPr>
            </w:pPr>
          </w:p>
        </w:tc>
      </w:tr>
      <w:tr w:rsidR="008F4EE7" w:rsidRPr="00DF074C" w:rsidTr="008F4EE7">
        <w:trPr>
          <w:trHeight w:val="567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  <w:r w:rsidRPr="00DF074C">
              <w:rPr>
                <w:rFonts w:ascii="Helvetica CE 45 Light" w:eastAsia="Times New Roman" w:hAnsi="Helvetica CE 45 Light" w:cs="Tahoma"/>
                <w:sz w:val="17"/>
                <w:szCs w:val="17"/>
              </w:rPr>
              <w:t>Grupa III 45 szt.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45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</w:tr>
      <w:tr w:rsidR="008F4EE7" w:rsidRPr="00DF074C" w:rsidTr="008F4EE7">
        <w:trPr>
          <w:trHeight w:val="567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  <w:r w:rsidRPr="00DF074C">
              <w:rPr>
                <w:rFonts w:ascii="Helvetica CE 45 Light" w:eastAsia="Times New Roman" w:hAnsi="Helvetica CE 45 Light" w:cs="Tahoma"/>
                <w:sz w:val="17"/>
                <w:szCs w:val="17"/>
              </w:rPr>
              <w:t>Mobilny Modem 5 szt.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</w:tr>
      <w:tr w:rsidR="008F4EE7" w:rsidRPr="00DF074C" w:rsidTr="00576FD4">
        <w:trPr>
          <w:gridBefore w:val="1"/>
          <w:wBefore w:w="1625" w:type="dxa"/>
          <w:trHeight w:val="567"/>
        </w:trPr>
        <w:tc>
          <w:tcPr>
            <w:tcW w:w="482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4EE7" w:rsidRPr="00DF074C" w:rsidRDefault="008F4EE7" w:rsidP="008F4EE7">
            <w:pPr>
              <w:spacing w:after="0" w:line="240" w:lineRule="auto"/>
              <w:jc w:val="right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 w:rsidRPr="00DF074C">
              <w:rPr>
                <w:rFonts w:ascii="Helvetica CE 45 Light" w:eastAsia="Times New Roman" w:hAnsi="Helvetica CE 45 Light" w:cs="Tahoma"/>
                <w:sz w:val="17"/>
                <w:szCs w:val="17"/>
              </w:rPr>
              <w:t xml:space="preserve">Suma 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12" w:space="0" w:color="auto"/>
            </w:tcBorders>
          </w:tcPr>
          <w:p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</w:tr>
    </w:tbl>
    <w:p w:rsidR="00DF074C" w:rsidRPr="00DF074C" w:rsidRDefault="00DF074C" w:rsidP="00DF074C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C702F4" w:rsidRDefault="00C702F4" w:rsidP="00C702F4">
      <w:pPr>
        <w:ind w:left="426"/>
      </w:pPr>
      <w:r>
        <w:t>Łączna cena całkowita brutto</w:t>
      </w:r>
      <w:r w:rsidR="005F66A9">
        <w:t xml:space="preserve"> (A+B)</w:t>
      </w:r>
      <w:r>
        <w:t xml:space="preserve">: …………………………………………….. </w:t>
      </w:r>
    </w:p>
    <w:p w:rsidR="00C702F4" w:rsidRDefault="00C702F4" w:rsidP="00C702F4">
      <w:pPr>
        <w:ind w:left="426"/>
      </w:pPr>
      <w:r>
        <w:t>Słownie: ……………………………………………………</w:t>
      </w:r>
    </w:p>
    <w:p w:rsidR="00C702F4" w:rsidRDefault="00C702F4" w:rsidP="00C702F4">
      <w:pPr>
        <w:ind w:left="426"/>
      </w:pPr>
      <w:r>
        <w:t>VAT: ………………………………………………………….</w:t>
      </w:r>
    </w:p>
    <w:p w:rsidR="00C702F4" w:rsidRDefault="00C702F4" w:rsidP="00C702F4">
      <w:pPr>
        <w:ind w:left="426"/>
      </w:pPr>
      <w:r>
        <w:t>Cena netto : ………………………………………………..</w:t>
      </w:r>
    </w:p>
    <w:p w:rsidR="00C702F4" w:rsidRDefault="00C702F4" w:rsidP="00C702F4">
      <w:pPr>
        <w:ind w:left="426"/>
      </w:pPr>
      <w:r>
        <w:t>Słownie: …………………………………………………….</w:t>
      </w:r>
    </w:p>
    <w:p w:rsidR="000C04FF" w:rsidRDefault="000C04FF" w:rsidP="00C702F4">
      <w:pPr>
        <w:spacing w:after="0"/>
      </w:pPr>
    </w:p>
    <w:p w:rsidR="00E32E23" w:rsidRDefault="0063546E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</w:pPr>
      <w:r>
        <w:lastRenderedPageBreak/>
        <w:t xml:space="preserve">W celu dokonania oceny ofert pod uwagę będzie brana </w:t>
      </w:r>
      <w:r w:rsidR="0032778B">
        <w:t xml:space="preserve">łączna cena </w:t>
      </w:r>
      <w:r w:rsidR="006141A4">
        <w:t>oferty</w:t>
      </w:r>
      <w:r w:rsidR="00354F78">
        <w:t xml:space="preserve"> brutto</w:t>
      </w:r>
      <w:r w:rsidR="006141A4">
        <w:t>,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że zapoznaliśmy się ze Opisem </w:t>
      </w:r>
      <w:r w:rsidR="00354F78">
        <w:t>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Uważamy się za związanych niniejszą ofertą przez okres 30 dni wraz z dniem upływu terminu składania ofert.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zrealizujemy przedmiot zamówienia w termin</w:t>
      </w:r>
      <w:r w:rsidR="00E07ADB">
        <w:t>ach określonych w umowie.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Przyjmujemy warunki płatności, tj. do </w:t>
      </w:r>
      <w:r w:rsidR="00E07ADB">
        <w:t>30</w:t>
      </w:r>
      <w:r>
        <w:t xml:space="preserve"> dni od daty otrzymania prawidłowo wystawionej faktury VAT przez Wykonawcę.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C702F4">
      <w:pPr>
        <w:pStyle w:val="Akapitzlist"/>
        <w:spacing w:after="0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C702F4" w:rsidRDefault="00C702F4"/>
    <w:p w:rsidR="004352F5" w:rsidRDefault="004352F5">
      <w:r>
        <w:t xml:space="preserve">....................................dnia .............................. . </w:t>
      </w:r>
    </w:p>
    <w:p w:rsidR="004754E0" w:rsidRPr="004754E0" w:rsidRDefault="004754E0" w:rsidP="004754E0">
      <w:pPr>
        <w:tabs>
          <w:tab w:val="left" w:pos="708"/>
          <w:tab w:val="center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54E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.................................................................</w:t>
      </w: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        </w:t>
      </w: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podpis czytelny lub nieczytelny z pieczątką  imienną </w:t>
      </w: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</w:t>
      </w: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osoby lub osób upoważnionych </w:t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</w:t>
      </w: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do podpisu w imieniu </w:t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>Wykonawcy</w:t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4754E0" w:rsidRPr="004754E0" w:rsidRDefault="004754E0" w:rsidP="004754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754E0" w:rsidRPr="004754E0" w:rsidRDefault="004754E0" w:rsidP="004754E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i/>
          <w:sz w:val="20"/>
          <w:szCs w:val="20"/>
        </w:rPr>
      </w:pPr>
      <w:r w:rsidRPr="004754E0">
        <w:rPr>
          <w:rFonts w:ascii="Calibri" w:eastAsia="Times New Roman" w:hAnsi="Calibri" w:cs="Arial"/>
          <w:i/>
          <w:sz w:val="20"/>
          <w:szCs w:val="20"/>
        </w:rPr>
        <w:t>(w przypadku złożenia podpisu przez osobę(y) upełnomocnioną(e) musi zostać załączone pisemne pełnomocnictwo)</w:t>
      </w:r>
    </w:p>
    <w:p w:rsidR="004352F5" w:rsidRDefault="004352F5">
      <w:bookmarkStart w:id="0" w:name="_GoBack"/>
      <w:bookmarkEnd w:id="0"/>
    </w:p>
    <w:sectPr w:rsidR="004352F5" w:rsidSect="009D638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CE 45 Light">
    <w:altName w:val="Corbel"/>
    <w:charset w:val="EE"/>
    <w:family w:val="swiss"/>
    <w:pitch w:val="variable"/>
    <w:sig w:usb0="00000001" w:usb1="5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70F76"/>
    <w:rsid w:val="000A28B7"/>
    <w:rsid w:val="000C04FF"/>
    <w:rsid w:val="000F7150"/>
    <w:rsid w:val="00190ADF"/>
    <w:rsid w:val="0019583E"/>
    <w:rsid w:val="001A03F7"/>
    <w:rsid w:val="001A0C15"/>
    <w:rsid w:val="001B55E4"/>
    <w:rsid w:val="002F5EFC"/>
    <w:rsid w:val="0032778B"/>
    <w:rsid w:val="00354F78"/>
    <w:rsid w:val="00364E14"/>
    <w:rsid w:val="0038216E"/>
    <w:rsid w:val="00407575"/>
    <w:rsid w:val="004352F5"/>
    <w:rsid w:val="004754E0"/>
    <w:rsid w:val="00490346"/>
    <w:rsid w:val="0051393C"/>
    <w:rsid w:val="0056143E"/>
    <w:rsid w:val="00566E36"/>
    <w:rsid w:val="005F66A9"/>
    <w:rsid w:val="006103CB"/>
    <w:rsid w:val="006141A4"/>
    <w:rsid w:val="0063546E"/>
    <w:rsid w:val="006660D7"/>
    <w:rsid w:val="006F2D2F"/>
    <w:rsid w:val="007C43A8"/>
    <w:rsid w:val="007E3426"/>
    <w:rsid w:val="008158A2"/>
    <w:rsid w:val="008F4EE7"/>
    <w:rsid w:val="009D638E"/>
    <w:rsid w:val="00B45274"/>
    <w:rsid w:val="00B5740E"/>
    <w:rsid w:val="00B9656B"/>
    <w:rsid w:val="00BC213D"/>
    <w:rsid w:val="00C25EE4"/>
    <w:rsid w:val="00C269BD"/>
    <w:rsid w:val="00C702F4"/>
    <w:rsid w:val="00C709F8"/>
    <w:rsid w:val="00C7572E"/>
    <w:rsid w:val="00CD7904"/>
    <w:rsid w:val="00CF7D0C"/>
    <w:rsid w:val="00D277A2"/>
    <w:rsid w:val="00D34B31"/>
    <w:rsid w:val="00D42291"/>
    <w:rsid w:val="00DA195E"/>
    <w:rsid w:val="00DA1C05"/>
    <w:rsid w:val="00DF074C"/>
    <w:rsid w:val="00E07ADB"/>
    <w:rsid w:val="00E21CB7"/>
    <w:rsid w:val="00E32E23"/>
    <w:rsid w:val="00E63D5C"/>
    <w:rsid w:val="00E74E21"/>
    <w:rsid w:val="00EA5DE7"/>
    <w:rsid w:val="00F5503E"/>
    <w:rsid w:val="00FB178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3</cp:revision>
  <cp:lastPrinted>2017-04-04T07:32:00Z</cp:lastPrinted>
  <dcterms:created xsi:type="dcterms:W3CDTF">2017-10-09T08:25:00Z</dcterms:created>
  <dcterms:modified xsi:type="dcterms:W3CDTF">2017-10-09T08:26:00Z</dcterms:modified>
</cp:coreProperties>
</file>